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90FCC" w14:textId="77777777" w:rsidR="00053819" w:rsidRPr="00F34D79" w:rsidRDefault="00053819" w:rsidP="00053819">
      <w:pPr>
        <w:spacing w:after="180"/>
        <w:rPr>
          <w:rFonts w:asciiTheme="minorHAnsi" w:eastAsia="Times New Roman" w:hAnsiTheme="minorHAnsi" w:cstheme="minorHAnsi"/>
          <w:color w:val="404040"/>
          <w:lang w:eastAsia="ja-JP"/>
        </w:rPr>
      </w:pPr>
    </w:p>
    <w:p w14:paraId="4AC2DFFE" w14:textId="1BFE2D09" w:rsidR="00053819" w:rsidRPr="00F34D79" w:rsidRDefault="00076416" w:rsidP="00076416">
      <w:pPr>
        <w:spacing w:after="180"/>
        <w:jc w:val="center"/>
        <w:rPr>
          <w:rFonts w:asciiTheme="minorHAnsi" w:eastAsia="Times New Roman" w:hAnsiTheme="minorHAnsi" w:cstheme="minorHAnsi"/>
          <w:color w:val="404040"/>
          <w:lang w:eastAsia="ja-JP"/>
        </w:rPr>
      </w:pPr>
      <w:r>
        <w:rPr>
          <w:rFonts w:asciiTheme="minorHAnsi" w:eastAsia="Times New Roman" w:hAnsiTheme="minorHAnsi" w:cstheme="minorHAnsi"/>
          <w:noProof/>
          <w:color w:val="404040"/>
          <w:lang w:eastAsia="ja-JP"/>
        </w:rPr>
        <w:drawing>
          <wp:inline distT="0" distB="0" distL="0" distR="0" wp14:anchorId="0E0A038C" wp14:editId="48E547C1">
            <wp:extent cx="2790825" cy="11124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2808450" cy="1119452"/>
                    </a:xfrm>
                    <a:prstGeom prst="rect">
                      <a:avLst/>
                    </a:prstGeom>
                  </pic:spPr>
                </pic:pic>
              </a:graphicData>
            </a:graphic>
          </wp:inline>
        </w:drawing>
      </w:r>
    </w:p>
    <w:p w14:paraId="7F1B35C1" w14:textId="0EA784F4" w:rsidR="00053819" w:rsidRPr="00076416" w:rsidRDefault="00053819" w:rsidP="00076416">
      <w:pPr>
        <w:spacing w:after="180"/>
        <w:jc w:val="center"/>
        <w:rPr>
          <w:rFonts w:asciiTheme="minorHAnsi" w:eastAsia="Times New Roman" w:hAnsiTheme="minorHAnsi" w:cstheme="minorHAnsi"/>
          <w:b/>
          <w:color w:val="17665C"/>
          <w:sz w:val="36"/>
          <w:szCs w:val="36"/>
          <w:lang w:eastAsia="ja-JP"/>
        </w:rPr>
      </w:pPr>
      <w:r w:rsidRPr="00F34D79">
        <w:rPr>
          <w:rFonts w:asciiTheme="minorHAnsi" w:eastAsia="Times New Roman" w:hAnsiTheme="minorHAnsi" w:cstheme="minorHAnsi"/>
          <w:b/>
          <w:color w:val="17665C"/>
          <w:sz w:val="36"/>
          <w:szCs w:val="36"/>
          <w:lang w:eastAsia="ja-JP"/>
        </w:rPr>
        <w:t>TENDER RESPONSE DOCUMENT</w:t>
      </w: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053819" w:rsidRPr="00F34D79" w14:paraId="664175B5" w14:textId="77777777" w:rsidTr="0082584F">
        <w:trPr>
          <w:trHeight w:val="774"/>
          <w:tblCellSpacing w:w="20" w:type="dxa"/>
        </w:trPr>
        <w:tc>
          <w:tcPr>
            <w:tcW w:w="4488" w:type="dxa"/>
            <w:shd w:val="clear" w:color="auto" w:fill="4F6228" w:themeFill="accent3" w:themeFillShade="80"/>
            <w:vAlign w:val="center"/>
          </w:tcPr>
          <w:p w14:paraId="412B5D03" w14:textId="0AFA14C7" w:rsidR="00053819" w:rsidRPr="002B75DB" w:rsidRDefault="00053819" w:rsidP="00053819">
            <w:pPr>
              <w:spacing w:after="180"/>
              <w:rPr>
                <w:rFonts w:asciiTheme="minorHAnsi" w:eastAsia="Times New Roman" w:hAnsiTheme="minorHAnsi" w:cstheme="minorHAnsi"/>
                <w:b/>
                <w:color w:val="FF0000"/>
                <w:lang w:eastAsia="ja-JP"/>
              </w:rPr>
            </w:pPr>
            <w:r w:rsidRPr="00F34D79">
              <w:rPr>
                <w:rFonts w:asciiTheme="minorHAnsi" w:eastAsia="Times New Roman" w:hAnsiTheme="minorHAnsi" w:cstheme="minorHAnsi"/>
                <w:b/>
                <w:color w:val="FF0000"/>
                <w:lang w:eastAsia="ja-JP"/>
              </w:rPr>
              <w:t xml:space="preserve"> </w:t>
            </w:r>
            <w:r w:rsidRPr="0091677D">
              <w:rPr>
                <w:rFonts w:asciiTheme="minorHAnsi" w:eastAsia="Times New Roman" w:hAnsiTheme="minorHAnsi" w:cstheme="minorHAnsi"/>
                <w:b/>
                <w:color w:val="E9E9E3"/>
                <w:lang w:eastAsia="ja-JP"/>
              </w:rPr>
              <w:t>Establishment of a Single Party framework agreement for</w:t>
            </w:r>
          </w:p>
        </w:tc>
        <w:tc>
          <w:tcPr>
            <w:tcW w:w="4528" w:type="dxa"/>
            <w:shd w:val="clear" w:color="auto" w:fill="E9E9E3"/>
            <w:vAlign w:val="center"/>
          </w:tcPr>
          <w:p w14:paraId="0CA66370" w14:textId="46CB8167" w:rsidR="00053819" w:rsidRPr="002B75DB" w:rsidRDefault="00053819" w:rsidP="002B75DB">
            <w:r w:rsidRPr="00F34D79">
              <w:rPr>
                <w:rFonts w:asciiTheme="minorHAnsi" w:eastAsia="Times New Roman" w:hAnsiTheme="minorHAnsi" w:cstheme="minorHAnsi"/>
                <w:b/>
                <w:color w:val="17665C"/>
                <w:lang w:eastAsia="ja-JP"/>
              </w:rPr>
              <w:t xml:space="preserve">The </w:t>
            </w:r>
            <w:r w:rsidR="002B75DB" w:rsidRPr="002B75DB">
              <w:rPr>
                <w:rFonts w:asciiTheme="minorHAnsi" w:eastAsia="Times New Roman" w:hAnsiTheme="minorHAnsi" w:cstheme="minorHAnsi"/>
                <w:b/>
                <w:color w:val="17665C"/>
                <w:lang w:eastAsia="ja-JP"/>
              </w:rPr>
              <w:t>Supply, Delivery, and Commissioning of Science Equipment</w:t>
            </w:r>
            <w:r w:rsidR="00396430">
              <w:rPr>
                <w:rFonts w:asciiTheme="minorHAnsi" w:eastAsia="Times New Roman" w:hAnsiTheme="minorHAnsi" w:cstheme="minorHAnsi"/>
                <w:b/>
                <w:color w:val="17665C"/>
                <w:lang w:eastAsia="ja-JP"/>
              </w:rPr>
              <w:t xml:space="preserve"> in 6 Lots</w:t>
            </w:r>
            <w:r w:rsidR="002B75DB" w:rsidRPr="00353E3B">
              <w:t xml:space="preserve"> </w:t>
            </w:r>
          </w:p>
        </w:tc>
      </w:tr>
      <w:tr w:rsidR="00053819" w:rsidRPr="00F34D79" w14:paraId="4B2DF264" w14:textId="77777777" w:rsidTr="00F34D79">
        <w:trPr>
          <w:trHeight w:val="640"/>
          <w:tblCellSpacing w:w="20" w:type="dxa"/>
        </w:trPr>
        <w:tc>
          <w:tcPr>
            <w:tcW w:w="4488" w:type="dxa"/>
            <w:shd w:val="clear" w:color="auto" w:fill="4F6228" w:themeFill="accent3" w:themeFillShade="80"/>
            <w:vAlign w:val="center"/>
          </w:tcPr>
          <w:p w14:paraId="784D9F8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 xml:space="preserve">Procedure </w:t>
            </w:r>
          </w:p>
        </w:tc>
        <w:tc>
          <w:tcPr>
            <w:tcW w:w="4528" w:type="dxa"/>
            <w:shd w:val="clear" w:color="auto" w:fill="E9E9E3"/>
            <w:vAlign w:val="center"/>
          </w:tcPr>
          <w:p w14:paraId="54EE0B22" w14:textId="77777777" w:rsidR="00053819" w:rsidRPr="00F34D79" w:rsidRDefault="00053819" w:rsidP="00053819">
            <w:pPr>
              <w:spacing w:after="0"/>
              <w:rPr>
                <w:rFonts w:asciiTheme="minorHAnsi" w:eastAsia="Times New Roman" w:hAnsiTheme="minorHAnsi" w:cstheme="minorHAnsi"/>
                <w:b/>
                <w:color w:val="17665C"/>
                <w:lang w:eastAsia="ja-JP"/>
              </w:rPr>
            </w:pPr>
            <w:r w:rsidRPr="00F34D79">
              <w:rPr>
                <w:rFonts w:asciiTheme="minorHAnsi" w:eastAsia="Times New Roman" w:hAnsiTheme="minorHAnsi" w:cstheme="minorHAnsi"/>
                <w:b/>
                <w:color w:val="17665C"/>
                <w:lang w:eastAsia="ja-JP"/>
              </w:rPr>
              <w:t>OPEN</w:t>
            </w:r>
          </w:p>
        </w:tc>
      </w:tr>
      <w:tr w:rsidR="00053819" w:rsidRPr="00F34D79" w14:paraId="7EA93CCC" w14:textId="77777777" w:rsidTr="00F34D79">
        <w:trPr>
          <w:trHeight w:val="495"/>
          <w:tblCellSpacing w:w="20" w:type="dxa"/>
        </w:trPr>
        <w:tc>
          <w:tcPr>
            <w:tcW w:w="4488" w:type="dxa"/>
            <w:shd w:val="clear" w:color="auto" w:fill="4F6228" w:themeFill="accent3" w:themeFillShade="80"/>
            <w:vAlign w:val="center"/>
          </w:tcPr>
          <w:p w14:paraId="3CB8B467"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Contracting Authority</w:t>
            </w:r>
          </w:p>
        </w:tc>
        <w:tc>
          <w:tcPr>
            <w:tcW w:w="4528" w:type="dxa"/>
            <w:shd w:val="clear" w:color="auto" w:fill="E9E9E3"/>
            <w:vAlign w:val="center"/>
          </w:tcPr>
          <w:p w14:paraId="14EDB79A" w14:textId="7FA854DA" w:rsidR="00053819" w:rsidRPr="00F34D79" w:rsidRDefault="002B75DB" w:rsidP="00053819">
            <w:pPr>
              <w:spacing w:after="0"/>
              <w:rPr>
                <w:rFonts w:asciiTheme="minorHAnsi" w:eastAsia="Times New Roman" w:hAnsiTheme="minorHAnsi" w:cstheme="minorHAnsi"/>
                <w:color w:val="17665C"/>
                <w:lang w:eastAsia="ja-JP"/>
              </w:rPr>
            </w:pPr>
            <w:r>
              <w:rPr>
                <w:rFonts w:asciiTheme="minorHAnsi" w:eastAsia="Times New Roman" w:hAnsiTheme="minorHAnsi" w:cstheme="minorHAnsi"/>
                <w:color w:val="17665C"/>
                <w:lang w:eastAsia="ja-JP"/>
              </w:rPr>
              <w:t>Limerick and Clare</w:t>
            </w:r>
            <w:r w:rsidR="00053819" w:rsidRPr="00F34D79">
              <w:rPr>
                <w:rFonts w:asciiTheme="minorHAnsi" w:eastAsia="Times New Roman" w:hAnsiTheme="minorHAnsi" w:cstheme="minorHAnsi"/>
                <w:color w:val="17665C"/>
                <w:lang w:eastAsia="ja-JP"/>
              </w:rPr>
              <w:t xml:space="preserve"> Education Training Board</w:t>
            </w:r>
          </w:p>
        </w:tc>
      </w:tr>
      <w:tr w:rsidR="00053819" w:rsidRPr="00F34D79" w14:paraId="630B485F" w14:textId="77777777" w:rsidTr="00F34D79">
        <w:trPr>
          <w:trHeight w:val="519"/>
          <w:tblCellSpacing w:w="20" w:type="dxa"/>
        </w:trPr>
        <w:tc>
          <w:tcPr>
            <w:tcW w:w="4488" w:type="dxa"/>
            <w:shd w:val="clear" w:color="auto" w:fill="4F6228" w:themeFill="accent3" w:themeFillShade="80"/>
            <w:vAlign w:val="center"/>
          </w:tcPr>
          <w:p w14:paraId="3D8E649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Name of Tenderer</w:t>
            </w:r>
          </w:p>
        </w:tc>
        <w:tc>
          <w:tcPr>
            <w:tcW w:w="4528" w:type="dxa"/>
            <w:shd w:val="clear" w:color="auto" w:fill="E9E9E3"/>
            <w:vAlign w:val="center"/>
          </w:tcPr>
          <w:p w14:paraId="1AB669F3" w14:textId="77777777" w:rsidR="00053819" w:rsidRPr="00F34D79" w:rsidRDefault="00053819" w:rsidP="00053819">
            <w:pPr>
              <w:spacing w:after="0"/>
              <w:rPr>
                <w:rFonts w:asciiTheme="minorHAnsi" w:eastAsia="Times New Roman" w:hAnsiTheme="minorHAnsi" w:cstheme="minorHAnsi"/>
                <w:color w:val="17665C"/>
                <w:lang w:eastAsia="ja-JP"/>
              </w:rPr>
            </w:pPr>
          </w:p>
        </w:tc>
      </w:tr>
      <w:tr w:rsidR="00053819" w:rsidRPr="00F34D79" w14:paraId="19FAD094" w14:textId="77777777" w:rsidTr="00F34D79">
        <w:trPr>
          <w:trHeight w:val="500"/>
          <w:tblCellSpacing w:w="20" w:type="dxa"/>
        </w:trPr>
        <w:tc>
          <w:tcPr>
            <w:tcW w:w="4488" w:type="dxa"/>
            <w:shd w:val="clear" w:color="auto" w:fill="4F6228" w:themeFill="accent3" w:themeFillShade="80"/>
            <w:vAlign w:val="center"/>
          </w:tcPr>
          <w:p w14:paraId="42E44E1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c>
          <w:tcPr>
            <w:tcW w:w="4528" w:type="dxa"/>
            <w:shd w:val="clear" w:color="auto" w:fill="E9E9E3"/>
            <w:vAlign w:val="center"/>
          </w:tcPr>
          <w:p w14:paraId="4B947935" w14:textId="77777777" w:rsidR="00053819" w:rsidRPr="00F34D79" w:rsidRDefault="00053819" w:rsidP="00053819">
            <w:pPr>
              <w:spacing w:after="0"/>
              <w:rPr>
                <w:rFonts w:asciiTheme="minorHAnsi" w:eastAsia="Times New Roman" w:hAnsiTheme="minorHAnsi" w:cstheme="minorHAnsi"/>
                <w:color w:val="17665C"/>
                <w:lang w:eastAsia="ja-JP"/>
              </w:rPr>
            </w:pPr>
          </w:p>
        </w:tc>
      </w:tr>
      <w:tr w:rsidR="00053819" w:rsidRPr="00F34D79" w14:paraId="0782A8AE" w14:textId="77777777" w:rsidTr="00F34D79">
        <w:trPr>
          <w:trHeight w:val="509"/>
          <w:tblCellSpacing w:w="20" w:type="dxa"/>
        </w:trPr>
        <w:tc>
          <w:tcPr>
            <w:tcW w:w="4488" w:type="dxa"/>
            <w:shd w:val="clear" w:color="auto" w:fill="4F6228" w:themeFill="accent3" w:themeFillShade="80"/>
            <w:vAlign w:val="center"/>
          </w:tcPr>
          <w:p w14:paraId="46208DF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c>
          <w:tcPr>
            <w:tcW w:w="4528" w:type="dxa"/>
            <w:shd w:val="clear" w:color="auto" w:fill="E9E9E3"/>
            <w:vAlign w:val="center"/>
          </w:tcPr>
          <w:p w14:paraId="69F217A9" w14:textId="77777777" w:rsidR="00053819" w:rsidRPr="00F34D79" w:rsidRDefault="00053819" w:rsidP="00053819">
            <w:pPr>
              <w:spacing w:after="0"/>
              <w:rPr>
                <w:rFonts w:asciiTheme="minorHAnsi" w:eastAsia="Times New Roman" w:hAnsiTheme="minorHAnsi" w:cstheme="minorHAnsi"/>
                <w:color w:val="17665C"/>
                <w:lang w:eastAsia="ja-JP"/>
              </w:rPr>
            </w:pPr>
          </w:p>
        </w:tc>
      </w:tr>
    </w:tbl>
    <w:p w14:paraId="19C8949A" w14:textId="77777777" w:rsidR="0091677D" w:rsidRPr="00076416" w:rsidRDefault="0091677D" w:rsidP="0052315E">
      <w:pPr>
        <w:rPr>
          <w:rFonts w:asciiTheme="minorHAnsi" w:hAnsiTheme="minorHAnsi" w:cstheme="minorHAnsi"/>
          <w:b/>
          <w:color w:val="00B050"/>
          <w:sz w:val="2"/>
          <w:szCs w:val="2"/>
        </w:rPr>
      </w:pPr>
    </w:p>
    <w:p w14:paraId="338A914B" w14:textId="77777777" w:rsidR="00396430" w:rsidRDefault="00396430" w:rsidP="0091677D">
      <w:pPr>
        <w:tabs>
          <w:tab w:val="left" w:pos="1553"/>
        </w:tabs>
        <w:spacing w:line="240" w:lineRule="auto"/>
        <w:jc w:val="center"/>
        <w:rPr>
          <w:rFonts w:asciiTheme="minorHAnsi" w:hAnsiTheme="minorHAnsi" w:cstheme="minorHAnsi"/>
          <w:b/>
          <w:bCs/>
        </w:rPr>
      </w:pPr>
    </w:p>
    <w:p w14:paraId="23D4B5B4" w14:textId="27C7B57F" w:rsidR="0091677D" w:rsidRPr="00954703" w:rsidRDefault="0091677D" w:rsidP="0091677D">
      <w:pPr>
        <w:tabs>
          <w:tab w:val="left" w:pos="1553"/>
        </w:tabs>
        <w:spacing w:line="240" w:lineRule="auto"/>
        <w:jc w:val="center"/>
        <w:rPr>
          <w:rFonts w:asciiTheme="minorHAnsi" w:hAnsiTheme="minorHAnsi" w:cstheme="minorHAnsi"/>
          <w:b/>
        </w:rPr>
      </w:pPr>
      <w:r w:rsidRPr="00954703">
        <w:rPr>
          <w:rFonts w:asciiTheme="minorHAnsi" w:hAnsiTheme="minorHAnsi" w:cstheme="minorHAnsi"/>
          <w:b/>
          <w:bCs/>
        </w:rPr>
        <w:t xml:space="preserve">THIS DOCUMENT AND THE ASSOCIATED APPENDICES PROVIDED BY </w:t>
      </w:r>
      <w:r>
        <w:rPr>
          <w:rFonts w:asciiTheme="minorHAnsi" w:hAnsiTheme="minorHAnsi" w:cstheme="minorHAnsi"/>
          <w:b/>
          <w:bCs/>
        </w:rPr>
        <w:t>Limerick and Clare</w:t>
      </w:r>
      <w:r w:rsidRPr="00954703">
        <w:rPr>
          <w:rFonts w:asciiTheme="minorHAnsi" w:hAnsiTheme="minorHAnsi" w:cstheme="minorHAnsi"/>
          <w:b/>
          <w:bCs/>
        </w:rPr>
        <w:t xml:space="preserve"> ETB MUST BE USED IN PREPARATION OF YOUR TENDER RESPONSE.</w:t>
      </w:r>
    </w:p>
    <w:p w14:paraId="324B6F5E" w14:textId="77777777" w:rsidR="0091677D" w:rsidRPr="003C1C89" w:rsidRDefault="0091677D" w:rsidP="0091677D">
      <w:pPr>
        <w:tabs>
          <w:tab w:val="left" w:pos="1553"/>
        </w:tabs>
        <w:spacing w:line="240" w:lineRule="auto"/>
        <w:jc w:val="center"/>
        <w:rPr>
          <w:rFonts w:asciiTheme="minorHAnsi" w:hAnsiTheme="minorHAnsi" w:cstheme="minorHAnsi"/>
          <w:b/>
        </w:rPr>
      </w:pPr>
      <w:r w:rsidRPr="003C1C89">
        <w:rPr>
          <w:rFonts w:asciiTheme="minorHAnsi" w:hAnsiTheme="minorHAnsi" w:cstheme="minorHAnsi"/>
          <w:b/>
          <w:bCs/>
        </w:rPr>
        <w:t>FAILURE TO COMPLY WILL RESULT IN YOUR ELIMINATION.</w:t>
      </w:r>
    </w:p>
    <w:p w14:paraId="12FC2CBD" w14:textId="77777777" w:rsidR="0091677D" w:rsidRDefault="0091677D" w:rsidP="0091677D">
      <w:pPr>
        <w:tabs>
          <w:tab w:val="left" w:pos="1553"/>
        </w:tabs>
        <w:spacing w:line="240" w:lineRule="auto"/>
        <w:jc w:val="center"/>
        <w:rPr>
          <w:rFonts w:asciiTheme="minorHAnsi" w:hAnsiTheme="minorHAnsi" w:cstheme="minorHAnsi"/>
          <w:b/>
          <w:bCs/>
        </w:rPr>
      </w:pPr>
      <w:r w:rsidRPr="00954703">
        <w:rPr>
          <w:rFonts w:asciiTheme="minorHAnsi" w:hAnsiTheme="minorHAnsi" w:cstheme="minorHAnsi"/>
          <w:b/>
          <w:bCs/>
        </w:rPr>
        <w:t xml:space="preserve">THE TENDER RESPONSE MUST BE UPLOADED AS </w:t>
      </w:r>
      <w:r w:rsidRPr="00954703">
        <w:rPr>
          <w:rFonts w:asciiTheme="minorHAnsi" w:hAnsiTheme="minorHAnsi" w:cstheme="minorHAnsi"/>
          <w:b/>
          <w:bCs/>
          <w:color w:val="4F6228" w:themeColor="accent3" w:themeShade="80"/>
        </w:rPr>
        <w:t xml:space="preserve">A ZIP FILE </w:t>
      </w:r>
      <w:r w:rsidRPr="00954703">
        <w:rPr>
          <w:rFonts w:asciiTheme="minorHAnsi" w:hAnsiTheme="minorHAnsi" w:cstheme="minorHAnsi"/>
          <w:b/>
          <w:bCs/>
        </w:rPr>
        <w:t>IN ORDER TO PROTECT THE INTEGRITY OF FILE NAMES</w:t>
      </w:r>
      <w:r>
        <w:rPr>
          <w:rFonts w:asciiTheme="minorHAnsi" w:hAnsiTheme="minorHAnsi" w:cstheme="minorHAnsi"/>
          <w:b/>
          <w:bCs/>
        </w:rPr>
        <w:t>.</w:t>
      </w:r>
    </w:p>
    <w:p w14:paraId="6AD12EF1" w14:textId="66EC7EC7" w:rsidR="006F491F" w:rsidRPr="00F34D79" w:rsidRDefault="00CA43C1" w:rsidP="0052315E">
      <w:pPr>
        <w:rPr>
          <w:rFonts w:asciiTheme="minorHAnsi" w:hAnsiTheme="minorHAnsi" w:cstheme="minorHAnsi"/>
          <w:sz w:val="36"/>
        </w:rPr>
      </w:pPr>
      <w:r w:rsidRPr="0091677D">
        <w:rPr>
          <w:rFonts w:asciiTheme="minorHAnsi" w:hAnsiTheme="minorHAnsi" w:cstheme="minorHAnsi"/>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F34D79">
        <w:rPr>
          <w:rFonts w:asciiTheme="minorHAnsi" w:hAnsiTheme="minorHAnsi" w:cstheme="minorHAnsi"/>
          <w:b/>
          <w:sz w:val="36"/>
        </w:rPr>
        <w:lastRenderedPageBreak/>
        <w:t>TABLE OF CONTENTS</w:t>
      </w:r>
      <w:bookmarkEnd w:id="0"/>
      <w:bookmarkEnd w:id="1"/>
      <w:bookmarkEnd w:id="2"/>
      <w:bookmarkEnd w:id="3"/>
      <w:bookmarkEnd w:id="4"/>
      <w:bookmarkEnd w:id="5"/>
    </w:p>
    <w:p w14:paraId="363C02DF" w14:textId="77FA4BC5" w:rsidR="00202EC4" w:rsidRPr="00F34D79" w:rsidRDefault="006F491F">
      <w:pPr>
        <w:pStyle w:val="TOC1"/>
        <w:rPr>
          <w:rFonts w:eastAsiaTheme="minorEastAsia"/>
          <w:lang w:eastAsia="en-IE"/>
        </w:rPr>
      </w:pPr>
      <w:r w:rsidRPr="00F34D79">
        <w:fldChar w:fldCharType="begin"/>
      </w:r>
      <w:r w:rsidRPr="00F34D79">
        <w:instrText xml:space="preserve"> TOC \o "1-3" \h \z \u </w:instrText>
      </w:r>
      <w:r w:rsidRPr="00F34D79">
        <w:fldChar w:fldCharType="separate"/>
      </w:r>
      <w:hyperlink w:anchor="_Toc50382439" w:history="1">
        <w:r w:rsidR="00202EC4" w:rsidRPr="00F34D79">
          <w:rPr>
            <w:rStyle w:val="Hyperlink"/>
            <w:rFonts w:cstheme="minorHAnsi"/>
            <w:lang w:eastAsia="ja-JP"/>
          </w:rPr>
          <w:t>INSTRUCTIONS FOR COMPLETION</w:t>
        </w:r>
        <w:r w:rsidR="00202EC4" w:rsidRPr="00F34D79">
          <w:rPr>
            <w:webHidden/>
          </w:rPr>
          <w:tab/>
        </w:r>
        <w:r w:rsidR="00202EC4" w:rsidRPr="00F34D79">
          <w:rPr>
            <w:webHidden/>
          </w:rPr>
          <w:fldChar w:fldCharType="begin"/>
        </w:r>
        <w:r w:rsidR="00202EC4" w:rsidRPr="00F34D79">
          <w:rPr>
            <w:webHidden/>
          </w:rPr>
          <w:instrText xml:space="preserve"> PAGEREF _Toc50382439 \h </w:instrText>
        </w:r>
        <w:r w:rsidR="00202EC4" w:rsidRPr="00F34D79">
          <w:rPr>
            <w:webHidden/>
          </w:rPr>
        </w:r>
        <w:r w:rsidR="00202EC4" w:rsidRPr="00F34D79">
          <w:rPr>
            <w:webHidden/>
          </w:rPr>
          <w:fldChar w:fldCharType="separate"/>
        </w:r>
        <w:r w:rsidR="00396430">
          <w:rPr>
            <w:webHidden/>
          </w:rPr>
          <w:t>3</w:t>
        </w:r>
        <w:r w:rsidR="00202EC4" w:rsidRPr="00F34D79">
          <w:rPr>
            <w:webHidden/>
          </w:rPr>
          <w:fldChar w:fldCharType="end"/>
        </w:r>
      </w:hyperlink>
    </w:p>
    <w:p w14:paraId="3746FAA8" w14:textId="3BF188F4" w:rsidR="00202EC4" w:rsidRPr="00F34D79" w:rsidRDefault="009833BC">
      <w:pPr>
        <w:pStyle w:val="TOC1"/>
        <w:rPr>
          <w:rFonts w:eastAsiaTheme="minorEastAsia"/>
          <w:lang w:eastAsia="en-IE"/>
        </w:rPr>
      </w:pPr>
      <w:hyperlink w:anchor="_Toc50382440" w:history="1">
        <w:r w:rsidR="00202EC4" w:rsidRPr="00F34D79">
          <w:rPr>
            <w:rStyle w:val="Hyperlink"/>
            <w:rFonts w:cstheme="minorHAnsi"/>
            <w:lang w:eastAsia="ja-JP"/>
          </w:rPr>
          <w:t>SECTION 1 – COMPLIANCE</w:t>
        </w:r>
        <w:r w:rsidR="00202EC4" w:rsidRPr="00F34D79">
          <w:rPr>
            <w:webHidden/>
          </w:rPr>
          <w:tab/>
        </w:r>
        <w:r w:rsidR="00202EC4" w:rsidRPr="00F34D79">
          <w:rPr>
            <w:webHidden/>
          </w:rPr>
          <w:fldChar w:fldCharType="begin"/>
        </w:r>
        <w:r w:rsidR="00202EC4" w:rsidRPr="00F34D79">
          <w:rPr>
            <w:webHidden/>
          </w:rPr>
          <w:instrText xml:space="preserve"> PAGEREF _Toc50382440 \h </w:instrText>
        </w:r>
        <w:r w:rsidR="00202EC4" w:rsidRPr="00F34D79">
          <w:rPr>
            <w:webHidden/>
          </w:rPr>
        </w:r>
        <w:r w:rsidR="00202EC4" w:rsidRPr="00F34D79">
          <w:rPr>
            <w:webHidden/>
          </w:rPr>
          <w:fldChar w:fldCharType="separate"/>
        </w:r>
        <w:r w:rsidR="00396430">
          <w:rPr>
            <w:webHidden/>
          </w:rPr>
          <w:t>4</w:t>
        </w:r>
        <w:r w:rsidR="00202EC4" w:rsidRPr="00F34D79">
          <w:rPr>
            <w:webHidden/>
          </w:rPr>
          <w:fldChar w:fldCharType="end"/>
        </w:r>
      </w:hyperlink>
    </w:p>
    <w:p w14:paraId="390ACA1C" w14:textId="48684B7C" w:rsidR="00202EC4" w:rsidRPr="00F34D79" w:rsidRDefault="009833BC">
      <w:pPr>
        <w:pStyle w:val="TOC1"/>
        <w:rPr>
          <w:rFonts w:eastAsiaTheme="minorEastAsia"/>
          <w:lang w:eastAsia="en-IE"/>
        </w:rPr>
      </w:pPr>
      <w:hyperlink w:anchor="_Toc50382441" w:history="1">
        <w:r w:rsidR="00202EC4" w:rsidRPr="00F34D79">
          <w:rPr>
            <w:rStyle w:val="Hyperlink"/>
            <w:rFonts w:cstheme="minorHAnsi"/>
            <w:lang w:eastAsia="ja-JP"/>
          </w:rPr>
          <w:t>SECTION 2 - FINANCIAL AND TECHNICAL CAPACITY</w:t>
        </w:r>
        <w:r w:rsidR="00202EC4" w:rsidRPr="00F34D79">
          <w:rPr>
            <w:webHidden/>
          </w:rPr>
          <w:tab/>
        </w:r>
        <w:r w:rsidR="00202EC4" w:rsidRPr="00F34D79">
          <w:rPr>
            <w:webHidden/>
          </w:rPr>
          <w:fldChar w:fldCharType="begin"/>
        </w:r>
        <w:r w:rsidR="00202EC4" w:rsidRPr="00F34D79">
          <w:rPr>
            <w:webHidden/>
          </w:rPr>
          <w:instrText xml:space="preserve"> PAGEREF _Toc50382441 \h </w:instrText>
        </w:r>
        <w:r w:rsidR="00202EC4" w:rsidRPr="00F34D79">
          <w:rPr>
            <w:webHidden/>
          </w:rPr>
        </w:r>
        <w:r w:rsidR="00202EC4" w:rsidRPr="00F34D79">
          <w:rPr>
            <w:webHidden/>
          </w:rPr>
          <w:fldChar w:fldCharType="separate"/>
        </w:r>
        <w:r w:rsidR="00396430">
          <w:rPr>
            <w:webHidden/>
          </w:rPr>
          <w:t>8</w:t>
        </w:r>
        <w:r w:rsidR="00202EC4" w:rsidRPr="00F34D79">
          <w:rPr>
            <w:webHidden/>
          </w:rPr>
          <w:fldChar w:fldCharType="end"/>
        </w:r>
      </w:hyperlink>
    </w:p>
    <w:p w14:paraId="6DF86E29" w14:textId="1A247390" w:rsidR="00202EC4" w:rsidRPr="00F34D79" w:rsidRDefault="009833BC">
      <w:pPr>
        <w:pStyle w:val="TOC2"/>
        <w:tabs>
          <w:tab w:val="right" w:leader="dot" w:pos="9016"/>
        </w:tabs>
        <w:rPr>
          <w:rFonts w:asciiTheme="minorHAnsi" w:eastAsiaTheme="minorEastAsia" w:hAnsiTheme="minorHAnsi" w:cstheme="minorHAnsi"/>
          <w:noProof/>
          <w:lang w:eastAsia="en-IE"/>
        </w:rPr>
      </w:pPr>
      <w:hyperlink w:anchor="_Toc50382442" w:history="1">
        <w:r w:rsidR="00202EC4" w:rsidRPr="00F34D79">
          <w:rPr>
            <w:rStyle w:val="Hyperlink"/>
            <w:rFonts w:asciiTheme="minorHAnsi" w:eastAsia="Times New Roman" w:hAnsiTheme="minorHAnsi" w:cstheme="minorHAnsi"/>
            <w:noProof/>
            <w:lang w:eastAsia="ja-JP"/>
          </w:rPr>
          <w:t>GENERAL INFORMATION RELATING TO THE TENDERER</w:t>
        </w:r>
        <w:r w:rsidR="00202EC4" w:rsidRPr="00F34D79">
          <w:rPr>
            <w:rFonts w:asciiTheme="minorHAnsi" w:hAnsiTheme="minorHAnsi" w:cstheme="minorHAnsi"/>
            <w:noProof/>
            <w:webHidden/>
          </w:rPr>
          <w:tab/>
        </w:r>
        <w:r w:rsidR="00202EC4" w:rsidRPr="00F34D79">
          <w:rPr>
            <w:rFonts w:asciiTheme="minorHAnsi" w:hAnsiTheme="minorHAnsi" w:cstheme="minorHAnsi"/>
            <w:noProof/>
            <w:webHidden/>
          </w:rPr>
          <w:fldChar w:fldCharType="begin"/>
        </w:r>
        <w:r w:rsidR="00202EC4" w:rsidRPr="00F34D79">
          <w:rPr>
            <w:rFonts w:asciiTheme="minorHAnsi" w:hAnsiTheme="minorHAnsi" w:cstheme="minorHAnsi"/>
            <w:noProof/>
            <w:webHidden/>
          </w:rPr>
          <w:instrText xml:space="preserve"> PAGEREF _Toc50382442 \h </w:instrText>
        </w:r>
        <w:r w:rsidR="00202EC4" w:rsidRPr="00F34D79">
          <w:rPr>
            <w:rFonts w:asciiTheme="minorHAnsi" w:hAnsiTheme="minorHAnsi" w:cstheme="minorHAnsi"/>
            <w:noProof/>
            <w:webHidden/>
          </w:rPr>
        </w:r>
        <w:r w:rsidR="00202EC4" w:rsidRPr="00F34D79">
          <w:rPr>
            <w:rFonts w:asciiTheme="minorHAnsi" w:hAnsiTheme="minorHAnsi" w:cstheme="minorHAnsi"/>
            <w:noProof/>
            <w:webHidden/>
          </w:rPr>
          <w:fldChar w:fldCharType="separate"/>
        </w:r>
        <w:r w:rsidR="00396430">
          <w:rPr>
            <w:rFonts w:asciiTheme="minorHAnsi" w:hAnsiTheme="minorHAnsi" w:cstheme="minorHAnsi"/>
            <w:noProof/>
            <w:webHidden/>
          </w:rPr>
          <w:t>8</w:t>
        </w:r>
        <w:r w:rsidR="00202EC4" w:rsidRPr="00F34D79">
          <w:rPr>
            <w:rFonts w:asciiTheme="minorHAnsi" w:hAnsiTheme="minorHAnsi" w:cstheme="minorHAnsi"/>
            <w:noProof/>
            <w:webHidden/>
          </w:rPr>
          <w:fldChar w:fldCharType="end"/>
        </w:r>
      </w:hyperlink>
    </w:p>
    <w:p w14:paraId="6EA6FA80" w14:textId="042959B3" w:rsidR="00202EC4" w:rsidRPr="00F34D79" w:rsidRDefault="009833BC">
      <w:pPr>
        <w:pStyle w:val="TOC2"/>
        <w:tabs>
          <w:tab w:val="right" w:leader="dot" w:pos="9016"/>
        </w:tabs>
        <w:rPr>
          <w:rFonts w:asciiTheme="minorHAnsi" w:eastAsiaTheme="minorEastAsia" w:hAnsiTheme="minorHAnsi" w:cstheme="minorHAnsi"/>
          <w:noProof/>
          <w:lang w:eastAsia="en-IE"/>
        </w:rPr>
      </w:pPr>
      <w:hyperlink w:anchor="_Toc50382443" w:history="1">
        <w:r w:rsidR="00202EC4" w:rsidRPr="00F34D79">
          <w:rPr>
            <w:rStyle w:val="Hyperlink"/>
            <w:rFonts w:asciiTheme="minorHAnsi" w:eastAsia="Times New Roman" w:hAnsiTheme="minorHAnsi" w:cstheme="minorHAnsi"/>
            <w:noProof/>
            <w:lang w:eastAsia="ja-JP"/>
          </w:rPr>
          <w:t>FINANCIAL CAPACITY INFORMATION</w:t>
        </w:r>
        <w:r w:rsidR="00202EC4" w:rsidRPr="00F34D79">
          <w:rPr>
            <w:rFonts w:asciiTheme="minorHAnsi" w:hAnsiTheme="minorHAnsi" w:cstheme="minorHAnsi"/>
            <w:noProof/>
            <w:webHidden/>
          </w:rPr>
          <w:tab/>
        </w:r>
        <w:r w:rsidR="00202EC4" w:rsidRPr="00F34D79">
          <w:rPr>
            <w:rFonts w:asciiTheme="minorHAnsi" w:hAnsiTheme="minorHAnsi" w:cstheme="minorHAnsi"/>
            <w:noProof/>
            <w:webHidden/>
          </w:rPr>
          <w:fldChar w:fldCharType="begin"/>
        </w:r>
        <w:r w:rsidR="00202EC4" w:rsidRPr="00F34D79">
          <w:rPr>
            <w:rFonts w:asciiTheme="minorHAnsi" w:hAnsiTheme="minorHAnsi" w:cstheme="minorHAnsi"/>
            <w:noProof/>
            <w:webHidden/>
          </w:rPr>
          <w:instrText xml:space="preserve"> PAGEREF _Toc50382443 \h </w:instrText>
        </w:r>
        <w:r w:rsidR="00202EC4" w:rsidRPr="00F34D79">
          <w:rPr>
            <w:rFonts w:asciiTheme="minorHAnsi" w:hAnsiTheme="minorHAnsi" w:cstheme="minorHAnsi"/>
            <w:noProof/>
            <w:webHidden/>
          </w:rPr>
        </w:r>
        <w:r w:rsidR="00202EC4" w:rsidRPr="00F34D79">
          <w:rPr>
            <w:rFonts w:asciiTheme="minorHAnsi" w:hAnsiTheme="minorHAnsi" w:cstheme="minorHAnsi"/>
            <w:noProof/>
            <w:webHidden/>
          </w:rPr>
          <w:fldChar w:fldCharType="separate"/>
        </w:r>
        <w:r w:rsidR="00396430">
          <w:rPr>
            <w:rFonts w:asciiTheme="minorHAnsi" w:hAnsiTheme="minorHAnsi" w:cstheme="minorHAnsi"/>
            <w:noProof/>
            <w:webHidden/>
          </w:rPr>
          <w:t>10</w:t>
        </w:r>
        <w:r w:rsidR="00202EC4" w:rsidRPr="00F34D79">
          <w:rPr>
            <w:rFonts w:asciiTheme="minorHAnsi" w:hAnsiTheme="minorHAnsi" w:cstheme="minorHAnsi"/>
            <w:noProof/>
            <w:webHidden/>
          </w:rPr>
          <w:fldChar w:fldCharType="end"/>
        </w:r>
      </w:hyperlink>
    </w:p>
    <w:p w14:paraId="16E4F803" w14:textId="45915D44" w:rsidR="00202EC4" w:rsidRPr="00F34D79" w:rsidRDefault="009833BC">
      <w:pPr>
        <w:pStyle w:val="TOC2"/>
        <w:tabs>
          <w:tab w:val="right" w:leader="dot" w:pos="9016"/>
        </w:tabs>
        <w:rPr>
          <w:rFonts w:asciiTheme="minorHAnsi" w:eastAsiaTheme="minorEastAsia" w:hAnsiTheme="minorHAnsi" w:cstheme="minorHAnsi"/>
          <w:noProof/>
          <w:lang w:eastAsia="en-IE"/>
        </w:rPr>
      </w:pPr>
      <w:hyperlink w:anchor="_Toc50382444" w:history="1">
        <w:r w:rsidR="00202EC4" w:rsidRPr="00F34D79">
          <w:rPr>
            <w:rStyle w:val="Hyperlink"/>
            <w:rFonts w:asciiTheme="minorHAnsi" w:eastAsia="Times New Roman" w:hAnsiTheme="minorHAnsi" w:cstheme="minorHAnsi"/>
            <w:noProof/>
            <w:lang w:eastAsia="ja-JP"/>
          </w:rPr>
          <w:t>TECHNICAL CAPACITY</w:t>
        </w:r>
        <w:r w:rsidR="00202EC4" w:rsidRPr="00F34D79">
          <w:rPr>
            <w:rFonts w:asciiTheme="minorHAnsi" w:hAnsiTheme="minorHAnsi" w:cstheme="minorHAnsi"/>
            <w:noProof/>
            <w:webHidden/>
          </w:rPr>
          <w:tab/>
        </w:r>
        <w:r w:rsidR="00202EC4" w:rsidRPr="00F34D79">
          <w:rPr>
            <w:rFonts w:asciiTheme="minorHAnsi" w:hAnsiTheme="minorHAnsi" w:cstheme="minorHAnsi"/>
            <w:noProof/>
            <w:webHidden/>
          </w:rPr>
          <w:fldChar w:fldCharType="begin"/>
        </w:r>
        <w:r w:rsidR="00202EC4" w:rsidRPr="00F34D79">
          <w:rPr>
            <w:rFonts w:asciiTheme="minorHAnsi" w:hAnsiTheme="minorHAnsi" w:cstheme="minorHAnsi"/>
            <w:noProof/>
            <w:webHidden/>
          </w:rPr>
          <w:instrText xml:space="preserve"> PAGEREF _Toc50382444 \h </w:instrText>
        </w:r>
        <w:r w:rsidR="00202EC4" w:rsidRPr="00F34D79">
          <w:rPr>
            <w:rFonts w:asciiTheme="minorHAnsi" w:hAnsiTheme="minorHAnsi" w:cstheme="minorHAnsi"/>
            <w:noProof/>
            <w:webHidden/>
          </w:rPr>
        </w:r>
        <w:r w:rsidR="00202EC4" w:rsidRPr="00F34D79">
          <w:rPr>
            <w:rFonts w:asciiTheme="minorHAnsi" w:hAnsiTheme="minorHAnsi" w:cstheme="minorHAnsi"/>
            <w:noProof/>
            <w:webHidden/>
          </w:rPr>
          <w:fldChar w:fldCharType="separate"/>
        </w:r>
        <w:r w:rsidR="00396430">
          <w:rPr>
            <w:rFonts w:asciiTheme="minorHAnsi" w:hAnsiTheme="minorHAnsi" w:cstheme="minorHAnsi"/>
            <w:noProof/>
            <w:webHidden/>
          </w:rPr>
          <w:t>12</w:t>
        </w:r>
        <w:r w:rsidR="00202EC4" w:rsidRPr="00F34D79">
          <w:rPr>
            <w:rFonts w:asciiTheme="minorHAnsi" w:hAnsiTheme="minorHAnsi" w:cstheme="minorHAnsi"/>
            <w:noProof/>
            <w:webHidden/>
          </w:rPr>
          <w:fldChar w:fldCharType="end"/>
        </w:r>
      </w:hyperlink>
    </w:p>
    <w:p w14:paraId="690B5A23" w14:textId="6FDB53E0" w:rsidR="00202EC4" w:rsidRPr="00F34D79" w:rsidRDefault="009833BC">
      <w:pPr>
        <w:pStyle w:val="TOC3"/>
        <w:rPr>
          <w:rFonts w:asciiTheme="minorHAnsi" w:eastAsiaTheme="minorEastAsia" w:hAnsiTheme="minorHAnsi" w:cstheme="minorHAnsi"/>
          <w:noProof/>
          <w:lang w:eastAsia="en-IE"/>
        </w:rPr>
      </w:pPr>
      <w:hyperlink w:anchor="_Toc50382445" w:history="1">
        <w:r w:rsidR="00202EC4" w:rsidRPr="00F34D79">
          <w:rPr>
            <w:rStyle w:val="Hyperlink"/>
            <w:rFonts w:asciiTheme="minorHAnsi" w:eastAsia="Times New Roman" w:hAnsiTheme="minorHAnsi" w:cstheme="minorHAnsi"/>
            <w:noProof/>
            <w:lang w:eastAsia="ja-JP"/>
          </w:rPr>
          <w:t>PREVIOUS CONTRACTS</w:t>
        </w:r>
        <w:r w:rsidR="00202EC4" w:rsidRPr="00F34D79">
          <w:rPr>
            <w:rFonts w:asciiTheme="minorHAnsi" w:hAnsiTheme="minorHAnsi" w:cstheme="minorHAnsi"/>
            <w:noProof/>
            <w:webHidden/>
          </w:rPr>
          <w:tab/>
        </w:r>
        <w:r w:rsidR="00202EC4" w:rsidRPr="00F34D79">
          <w:rPr>
            <w:rFonts w:asciiTheme="minorHAnsi" w:hAnsiTheme="minorHAnsi" w:cstheme="minorHAnsi"/>
            <w:noProof/>
            <w:webHidden/>
          </w:rPr>
          <w:fldChar w:fldCharType="begin"/>
        </w:r>
        <w:r w:rsidR="00202EC4" w:rsidRPr="00F34D79">
          <w:rPr>
            <w:rFonts w:asciiTheme="minorHAnsi" w:hAnsiTheme="minorHAnsi" w:cstheme="minorHAnsi"/>
            <w:noProof/>
            <w:webHidden/>
          </w:rPr>
          <w:instrText xml:space="preserve"> PAGEREF _Toc50382445 \h </w:instrText>
        </w:r>
        <w:r w:rsidR="00202EC4" w:rsidRPr="00F34D79">
          <w:rPr>
            <w:rFonts w:asciiTheme="minorHAnsi" w:hAnsiTheme="minorHAnsi" w:cstheme="minorHAnsi"/>
            <w:noProof/>
            <w:webHidden/>
          </w:rPr>
        </w:r>
        <w:r w:rsidR="00202EC4" w:rsidRPr="00F34D79">
          <w:rPr>
            <w:rFonts w:asciiTheme="minorHAnsi" w:hAnsiTheme="minorHAnsi" w:cstheme="minorHAnsi"/>
            <w:noProof/>
            <w:webHidden/>
          </w:rPr>
          <w:fldChar w:fldCharType="separate"/>
        </w:r>
        <w:r w:rsidR="00396430">
          <w:rPr>
            <w:rFonts w:asciiTheme="minorHAnsi" w:hAnsiTheme="minorHAnsi" w:cstheme="minorHAnsi"/>
            <w:noProof/>
            <w:webHidden/>
          </w:rPr>
          <w:t>12</w:t>
        </w:r>
        <w:r w:rsidR="00202EC4" w:rsidRPr="00F34D79">
          <w:rPr>
            <w:rFonts w:asciiTheme="minorHAnsi" w:hAnsiTheme="minorHAnsi" w:cstheme="minorHAnsi"/>
            <w:noProof/>
            <w:webHidden/>
          </w:rPr>
          <w:fldChar w:fldCharType="end"/>
        </w:r>
      </w:hyperlink>
    </w:p>
    <w:p w14:paraId="738DE2C1" w14:textId="03DA08D4" w:rsidR="00202EC4" w:rsidRPr="00F34D79" w:rsidRDefault="009833BC">
      <w:pPr>
        <w:pStyle w:val="TOC3"/>
        <w:rPr>
          <w:rFonts w:asciiTheme="minorHAnsi" w:eastAsiaTheme="minorEastAsia" w:hAnsiTheme="minorHAnsi" w:cstheme="minorHAnsi"/>
          <w:noProof/>
          <w:lang w:eastAsia="en-IE"/>
        </w:rPr>
      </w:pPr>
      <w:hyperlink w:anchor="_Toc50382446" w:history="1">
        <w:r w:rsidR="00202EC4" w:rsidRPr="00F34D79">
          <w:rPr>
            <w:rStyle w:val="Hyperlink"/>
            <w:rFonts w:asciiTheme="minorHAnsi" w:eastAsia="Times New Roman" w:hAnsiTheme="minorHAnsi" w:cstheme="minorHAnsi"/>
            <w:noProof/>
            <w:lang w:eastAsia="ja-JP"/>
          </w:rPr>
          <w:t>MANPOWER LEVELS</w:t>
        </w:r>
        <w:r w:rsidR="00202EC4" w:rsidRPr="00F34D79">
          <w:rPr>
            <w:rFonts w:asciiTheme="minorHAnsi" w:hAnsiTheme="minorHAnsi" w:cstheme="minorHAnsi"/>
            <w:noProof/>
            <w:webHidden/>
          </w:rPr>
          <w:tab/>
        </w:r>
        <w:r w:rsidR="00202EC4" w:rsidRPr="00F34D79">
          <w:rPr>
            <w:rFonts w:asciiTheme="minorHAnsi" w:hAnsiTheme="minorHAnsi" w:cstheme="minorHAnsi"/>
            <w:noProof/>
            <w:webHidden/>
          </w:rPr>
          <w:fldChar w:fldCharType="begin"/>
        </w:r>
        <w:r w:rsidR="00202EC4" w:rsidRPr="00F34D79">
          <w:rPr>
            <w:rFonts w:asciiTheme="minorHAnsi" w:hAnsiTheme="minorHAnsi" w:cstheme="minorHAnsi"/>
            <w:noProof/>
            <w:webHidden/>
          </w:rPr>
          <w:instrText xml:space="preserve"> PAGEREF _Toc50382446 \h </w:instrText>
        </w:r>
        <w:r w:rsidR="00202EC4" w:rsidRPr="00F34D79">
          <w:rPr>
            <w:rFonts w:asciiTheme="minorHAnsi" w:hAnsiTheme="minorHAnsi" w:cstheme="minorHAnsi"/>
            <w:noProof/>
            <w:webHidden/>
          </w:rPr>
        </w:r>
        <w:r w:rsidR="00202EC4" w:rsidRPr="00F34D79">
          <w:rPr>
            <w:rFonts w:asciiTheme="minorHAnsi" w:hAnsiTheme="minorHAnsi" w:cstheme="minorHAnsi"/>
            <w:noProof/>
            <w:webHidden/>
          </w:rPr>
          <w:fldChar w:fldCharType="separate"/>
        </w:r>
        <w:r w:rsidR="00396430">
          <w:rPr>
            <w:rFonts w:asciiTheme="minorHAnsi" w:hAnsiTheme="minorHAnsi" w:cstheme="minorHAnsi"/>
            <w:noProof/>
            <w:webHidden/>
          </w:rPr>
          <w:t>14</w:t>
        </w:r>
        <w:r w:rsidR="00202EC4" w:rsidRPr="00F34D79">
          <w:rPr>
            <w:rFonts w:asciiTheme="minorHAnsi" w:hAnsiTheme="minorHAnsi" w:cstheme="minorHAnsi"/>
            <w:noProof/>
            <w:webHidden/>
          </w:rPr>
          <w:fldChar w:fldCharType="end"/>
        </w:r>
      </w:hyperlink>
    </w:p>
    <w:p w14:paraId="2540F17D" w14:textId="5B3FF8F9" w:rsidR="00202EC4" w:rsidRPr="00F34D79" w:rsidRDefault="009833BC">
      <w:pPr>
        <w:pStyle w:val="TOC3"/>
        <w:rPr>
          <w:rFonts w:asciiTheme="minorHAnsi" w:eastAsiaTheme="minorEastAsia" w:hAnsiTheme="minorHAnsi" w:cstheme="minorHAnsi"/>
          <w:noProof/>
          <w:lang w:eastAsia="en-IE"/>
        </w:rPr>
      </w:pPr>
      <w:hyperlink w:anchor="_Toc50382447" w:history="1">
        <w:r w:rsidR="00202EC4" w:rsidRPr="00F34D79">
          <w:rPr>
            <w:rStyle w:val="Hyperlink"/>
            <w:rFonts w:asciiTheme="minorHAnsi" w:eastAsia="Times New Roman" w:hAnsiTheme="minorHAnsi" w:cstheme="minorHAnsi"/>
            <w:noProof/>
            <w:lang w:eastAsia="ja-JP"/>
          </w:rPr>
          <w:t>MANAGEMENT SYSTEMS</w:t>
        </w:r>
        <w:r w:rsidR="00202EC4" w:rsidRPr="00F34D79">
          <w:rPr>
            <w:rFonts w:asciiTheme="minorHAnsi" w:hAnsiTheme="minorHAnsi" w:cstheme="minorHAnsi"/>
            <w:noProof/>
            <w:webHidden/>
          </w:rPr>
          <w:tab/>
        </w:r>
        <w:r w:rsidR="00202EC4" w:rsidRPr="00F34D79">
          <w:rPr>
            <w:rFonts w:asciiTheme="minorHAnsi" w:hAnsiTheme="minorHAnsi" w:cstheme="minorHAnsi"/>
            <w:noProof/>
            <w:webHidden/>
          </w:rPr>
          <w:fldChar w:fldCharType="begin"/>
        </w:r>
        <w:r w:rsidR="00202EC4" w:rsidRPr="00F34D79">
          <w:rPr>
            <w:rFonts w:asciiTheme="minorHAnsi" w:hAnsiTheme="minorHAnsi" w:cstheme="minorHAnsi"/>
            <w:noProof/>
            <w:webHidden/>
          </w:rPr>
          <w:instrText xml:space="preserve"> PAGEREF _Toc50382447 \h </w:instrText>
        </w:r>
        <w:r w:rsidR="00202EC4" w:rsidRPr="00F34D79">
          <w:rPr>
            <w:rFonts w:asciiTheme="minorHAnsi" w:hAnsiTheme="minorHAnsi" w:cstheme="minorHAnsi"/>
            <w:noProof/>
            <w:webHidden/>
          </w:rPr>
        </w:r>
        <w:r w:rsidR="00202EC4" w:rsidRPr="00F34D79">
          <w:rPr>
            <w:rFonts w:asciiTheme="minorHAnsi" w:hAnsiTheme="minorHAnsi" w:cstheme="minorHAnsi"/>
            <w:noProof/>
            <w:webHidden/>
          </w:rPr>
          <w:fldChar w:fldCharType="separate"/>
        </w:r>
        <w:r w:rsidR="00396430">
          <w:rPr>
            <w:rFonts w:asciiTheme="minorHAnsi" w:hAnsiTheme="minorHAnsi" w:cstheme="minorHAnsi"/>
            <w:noProof/>
            <w:webHidden/>
          </w:rPr>
          <w:t>15</w:t>
        </w:r>
        <w:r w:rsidR="00202EC4" w:rsidRPr="00F34D79">
          <w:rPr>
            <w:rFonts w:asciiTheme="minorHAnsi" w:hAnsiTheme="minorHAnsi" w:cstheme="minorHAnsi"/>
            <w:noProof/>
            <w:webHidden/>
          </w:rPr>
          <w:fldChar w:fldCharType="end"/>
        </w:r>
      </w:hyperlink>
    </w:p>
    <w:p w14:paraId="477D0720" w14:textId="6745B9BD" w:rsidR="00202EC4" w:rsidRPr="00F34D79" w:rsidRDefault="009833BC">
      <w:pPr>
        <w:pStyle w:val="TOC3"/>
        <w:rPr>
          <w:rFonts w:asciiTheme="minorHAnsi" w:eastAsiaTheme="minorEastAsia" w:hAnsiTheme="minorHAnsi" w:cstheme="minorHAnsi"/>
          <w:noProof/>
          <w:lang w:eastAsia="en-IE"/>
        </w:rPr>
      </w:pPr>
      <w:hyperlink w:anchor="_Toc50382448" w:history="1">
        <w:r w:rsidR="00202EC4" w:rsidRPr="00F34D79">
          <w:rPr>
            <w:rStyle w:val="Hyperlink"/>
            <w:rFonts w:asciiTheme="minorHAnsi" w:eastAsia="Times New Roman" w:hAnsiTheme="minorHAnsi" w:cstheme="minorHAnsi"/>
            <w:noProof/>
            <w:lang w:eastAsia="ja-JP"/>
          </w:rPr>
          <w:t>HEALTH AND SAFETY</w:t>
        </w:r>
        <w:r w:rsidR="00202EC4" w:rsidRPr="00F34D79">
          <w:rPr>
            <w:rFonts w:asciiTheme="minorHAnsi" w:hAnsiTheme="minorHAnsi" w:cstheme="minorHAnsi"/>
            <w:noProof/>
            <w:webHidden/>
          </w:rPr>
          <w:tab/>
        </w:r>
        <w:r w:rsidR="00202EC4" w:rsidRPr="00F34D79">
          <w:rPr>
            <w:rFonts w:asciiTheme="minorHAnsi" w:hAnsiTheme="minorHAnsi" w:cstheme="minorHAnsi"/>
            <w:noProof/>
            <w:webHidden/>
          </w:rPr>
          <w:fldChar w:fldCharType="begin"/>
        </w:r>
        <w:r w:rsidR="00202EC4" w:rsidRPr="00F34D79">
          <w:rPr>
            <w:rFonts w:asciiTheme="minorHAnsi" w:hAnsiTheme="minorHAnsi" w:cstheme="minorHAnsi"/>
            <w:noProof/>
            <w:webHidden/>
          </w:rPr>
          <w:instrText xml:space="preserve"> PAGEREF _Toc50382448 \h </w:instrText>
        </w:r>
        <w:r w:rsidR="00202EC4" w:rsidRPr="00F34D79">
          <w:rPr>
            <w:rFonts w:asciiTheme="minorHAnsi" w:hAnsiTheme="minorHAnsi" w:cstheme="minorHAnsi"/>
            <w:noProof/>
            <w:webHidden/>
          </w:rPr>
        </w:r>
        <w:r w:rsidR="00202EC4" w:rsidRPr="00F34D79">
          <w:rPr>
            <w:rFonts w:asciiTheme="minorHAnsi" w:hAnsiTheme="minorHAnsi" w:cstheme="minorHAnsi"/>
            <w:noProof/>
            <w:webHidden/>
          </w:rPr>
          <w:fldChar w:fldCharType="separate"/>
        </w:r>
        <w:r w:rsidR="00396430">
          <w:rPr>
            <w:rFonts w:asciiTheme="minorHAnsi" w:hAnsiTheme="minorHAnsi" w:cstheme="minorHAnsi"/>
            <w:noProof/>
            <w:webHidden/>
          </w:rPr>
          <w:t>17</w:t>
        </w:r>
        <w:r w:rsidR="00202EC4" w:rsidRPr="00F34D79">
          <w:rPr>
            <w:rFonts w:asciiTheme="minorHAnsi" w:hAnsiTheme="minorHAnsi" w:cstheme="minorHAnsi"/>
            <w:noProof/>
            <w:webHidden/>
          </w:rPr>
          <w:fldChar w:fldCharType="end"/>
        </w:r>
      </w:hyperlink>
    </w:p>
    <w:p w14:paraId="228731BD" w14:textId="703DF64E" w:rsidR="00202EC4" w:rsidRPr="00F34D79" w:rsidRDefault="009833BC">
      <w:pPr>
        <w:pStyle w:val="TOC3"/>
        <w:rPr>
          <w:rFonts w:asciiTheme="minorHAnsi" w:eastAsiaTheme="minorEastAsia" w:hAnsiTheme="minorHAnsi" w:cstheme="minorHAnsi"/>
          <w:noProof/>
          <w:lang w:eastAsia="en-IE"/>
        </w:rPr>
      </w:pPr>
      <w:hyperlink w:anchor="_Toc50382449" w:history="1">
        <w:r w:rsidR="00202EC4" w:rsidRPr="00F34D79">
          <w:rPr>
            <w:rStyle w:val="Hyperlink"/>
            <w:rFonts w:asciiTheme="minorHAnsi" w:eastAsia="Times New Roman" w:hAnsiTheme="minorHAnsi" w:cstheme="minorHAnsi"/>
            <w:noProof/>
            <w:lang w:eastAsia="ja-JP"/>
          </w:rPr>
          <w:t>ENVIRONMENTAL SYSTEMS</w:t>
        </w:r>
        <w:r w:rsidR="00202EC4" w:rsidRPr="00F34D79">
          <w:rPr>
            <w:rFonts w:asciiTheme="minorHAnsi" w:hAnsiTheme="minorHAnsi" w:cstheme="minorHAnsi"/>
            <w:noProof/>
            <w:webHidden/>
          </w:rPr>
          <w:tab/>
        </w:r>
        <w:r w:rsidR="00202EC4" w:rsidRPr="00F34D79">
          <w:rPr>
            <w:rFonts w:asciiTheme="minorHAnsi" w:hAnsiTheme="minorHAnsi" w:cstheme="minorHAnsi"/>
            <w:noProof/>
            <w:webHidden/>
          </w:rPr>
          <w:fldChar w:fldCharType="begin"/>
        </w:r>
        <w:r w:rsidR="00202EC4" w:rsidRPr="00F34D79">
          <w:rPr>
            <w:rFonts w:asciiTheme="minorHAnsi" w:hAnsiTheme="minorHAnsi" w:cstheme="minorHAnsi"/>
            <w:noProof/>
            <w:webHidden/>
          </w:rPr>
          <w:instrText xml:space="preserve"> PAGEREF _Toc50382449 \h </w:instrText>
        </w:r>
        <w:r w:rsidR="00202EC4" w:rsidRPr="00F34D79">
          <w:rPr>
            <w:rFonts w:asciiTheme="minorHAnsi" w:hAnsiTheme="minorHAnsi" w:cstheme="minorHAnsi"/>
            <w:noProof/>
            <w:webHidden/>
          </w:rPr>
        </w:r>
        <w:r w:rsidR="00202EC4" w:rsidRPr="00F34D79">
          <w:rPr>
            <w:rFonts w:asciiTheme="minorHAnsi" w:hAnsiTheme="minorHAnsi" w:cstheme="minorHAnsi"/>
            <w:noProof/>
            <w:webHidden/>
          </w:rPr>
          <w:fldChar w:fldCharType="separate"/>
        </w:r>
        <w:r w:rsidR="00396430">
          <w:rPr>
            <w:rFonts w:asciiTheme="minorHAnsi" w:hAnsiTheme="minorHAnsi" w:cstheme="minorHAnsi"/>
            <w:noProof/>
            <w:webHidden/>
          </w:rPr>
          <w:t>17</w:t>
        </w:r>
        <w:r w:rsidR="00202EC4" w:rsidRPr="00F34D79">
          <w:rPr>
            <w:rFonts w:asciiTheme="minorHAnsi" w:hAnsiTheme="minorHAnsi" w:cstheme="minorHAnsi"/>
            <w:noProof/>
            <w:webHidden/>
          </w:rPr>
          <w:fldChar w:fldCharType="end"/>
        </w:r>
      </w:hyperlink>
    </w:p>
    <w:p w14:paraId="378BF4B4" w14:textId="45F1753A" w:rsidR="00202EC4" w:rsidRPr="00F34D79" w:rsidRDefault="009833BC">
      <w:pPr>
        <w:pStyle w:val="TOC1"/>
        <w:rPr>
          <w:rFonts w:eastAsiaTheme="minorEastAsia"/>
          <w:lang w:eastAsia="en-IE"/>
        </w:rPr>
      </w:pPr>
      <w:hyperlink w:anchor="_Toc50382450" w:history="1">
        <w:r w:rsidR="00202EC4" w:rsidRPr="00F34D79">
          <w:rPr>
            <w:rStyle w:val="Hyperlink"/>
            <w:rFonts w:cstheme="minorHAnsi"/>
            <w:lang w:eastAsia="ja-JP"/>
          </w:rPr>
          <w:t>SECTION 3 – RELATING TO AWARD CRITERIA</w:t>
        </w:r>
        <w:r w:rsidR="00202EC4" w:rsidRPr="00F34D79">
          <w:rPr>
            <w:webHidden/>
          </w:rPr>
          <w:tab/>
        </w:r>
        <w:r w:rsidR="00202EC4" w:rsidRPr="00F34D79">
          <w:rPr>
            <w:webHidden/>
          </w:rPr>
          <w:fldChar w:fldCharType="begin"/>
        </w:r>
        <w:r w:rsidR="00202EC4" w:rsidRPr="00F34D79">
          <w:rPr>
            <w:webHidden/>
          </w:rPr>
          <w:instrText xml:space="preserve"> PAGEREF _Toc50382450 \h </w:instrText>
        </w:r>
        <w:r w:rsidR="00202EC4" w:rsidRPr="00F34D79">
          <w:rPr>
            <w:webHidden/>
          </w:rPr>
        </w:r>
        <w:r w:rsidR="00202EC4" w:rsidRPr="00F34D79">
          <w:rPr>
            <w:webHidden/>
          </w:rPr>
          <w:fldChar w:fldCharType="separate"/>
        </w:r>
        <w:r w:rsidR="00396430">
          <w:rPr>
            <w:webHidden/>
          </w:rPr>
          <w:t>19</w:t>
        </w:r>
        <w:r w:rsidR="00202EC4" w:rsidRPr="00F34D79">
          <w:rPr>
            <w:webHidden/>
          </w:rPr>
          <w:fldChar w:fldCharType="end"/>
        </w:r>
      </w:hyperlink>
    </w:p>
    <w:p w14:paraId="0F377D74" w14:textId="35AF426A" w:rsidR="00202EC4" w:rsidRPr="00F34D79" w:rsidRDefault="009833BC">
      <w:pPr>
        <w:pStyle w:val="TOC2"/>
        <w:tabs>
          <w:tab w:val="right" w:leader="dot" w:pos="9016"/>
        </w:tabs>
        <w:rPr>
          <w:rFonts w:asciiTheme="minorHAnsi" w:eastAsiaTheme="minorEastAsia" w:hAnsiTheme="minorHAnsi" w:cstheme="minorHAnsi"/>
          <w:noProof/>
          <w:lang w:eastAsia="en-IE"/>
        </w:rPr>
      </w:pPr>
      <w:hyperlink w:anchor="_Toc50382451" w:history="1">
        <w:r w:rsidR="00202EC4" w:rsidRPr="00F34D79">
          <w:rPr>
            <w:rStyle w:val="Hyperlink"/>
            <w:rFonts w:asciiTheme="minorHAnsi" w:eastAsia="Times New Roman" w:hAnsiTheme="minorHAnsi" w:cstheme="minorHAnsi"/>
            <w:noProof/>
            <w:lang w:eastAsia="ja-JP"/>
          </w:rPr>
          <w:t>COST CRITERION - FORM OF TENDER</w:t>
        </w:r>
        <w:r w:rsidR="00202EC4" w:rsidRPr="00F34D79">
          <w:rPr>
            <w:rFonts w:asciiTheme="minorHAnsi" w:hAnsiTheme="minorHAnsi" w:cstheme="minorHAnsi"/>
            <w:noProof/>
            <w:webHidden/>
          </w:rPr>
          <w:tab/>
        </w:r>
        <w:r w:rsidR="00202EC4" w:rsidRPr="00F34D79">
          <w:rPr>
            <w:rFonts w:asciiTheme="minorHAnsi" w:hAnsiTheme="minorHAnsi" w:cstheme="minorHAnsi"/>
            <w:noProof/>
            <w:webHidden/>
          </w:rPr>
          <w:fldChar w:fldCharType="begin"/>
        </w:r>
        <w:r w:rsidR="00202EC4" w:rsidRPr="00F34D79">
          <w:rPr>
            <w:rFonts w:asciiTheme="minorHAnsi" w:hAnsiTheme="minorHAnsi" w:cstheme="minorHAnsi"/>
            <w:noProof/>
            <w:webHidden/>
          </w:rPr>
          <w:instrText xml:space="preserve"> PAGEREF _Toc50382451 \h </w:instrText>
        </w:r>
        <w:r w:rsidR="00202EC4" w:rsidRPr="00F34D79">
          <w:rPr>
            <w:rFonts w:asciiTheme="minorHAnsi" w:hAnsiTheme="minorHAnsi" w:cstheme="minorHAnsi"/>
            <w:noProof/>
            <w:webHidden/>
          </w:rPr>
        </w:r>
        <w:r w:rsidR="00202EC4" w:rsidRPr="00F34D79">
          <w:rPr>
            <w:rFonts w:asciiTheme="minorHAnsi" w:hAnsiTheme="minorHAnsi" w:cstheme="minorHAnsi"/>
            <w:noProof/>
            <w:webHidden/>
          </w:rPr>
          <w:fldChar w:fldCharType="separate"/>
        </w:r>
        <w:r w:rsidR="00396430">
          <w:rPr>
            <w:rFonts w:asciiTheme="minorHAnsi" w:hAnsiTheme="minorHAnsi" w:cstheme="minorHAnsi"/>
            <w:noProof/>
            <w:webHidden/>
          </w:rPr>
          <w:t>19</w:t>
        </w:r>
        <w:r w:rsidR="00202EC4" w:rsidRPr="00F34D79">
          <w:rPr>
            <w:rFonts w:asciiTheme="minorHAnsi" w:hAnsiTheme="minorHAnsi" w:cstheme="minorHAnsi"/>
            <w:noProof/>
            <w:webHidden/>
          </w:rPr>
          <w:fldChar w:fldCharType="end"/>
        </w:r>
      </w:hyperlink>
    </w:p>
    <w:p w14:paraId="5ED4795F" w14:textId="3D763A37" w:rsidR="00202EC4" w:rsidRPr="00F34D79" w:rsidRDefault="009833BC">
      <w:pPr>
        <w:pStyle w:val="TOC2"/>
        <w:tabs>
          <w:tab w:val="right" w:leader="dot" w:pos="9016"/>
        </w:tabs>
        <w:rPr>
          <w:rFonts w:asciiTheme="minorHAnsi" w:eastAsiaTheme="minorEastAsia" w:hAnsiTheme="minorHAnsi" w:cstheme="minorHAnsi"/>
          <w:noProof/>
          <w:lang w:eastAsia="en-IE"/>
        </w:rPr>
      </w:pPr>
      <w:hyperlink w:anchor="_Toc50382452" w:history="1">
        <w:r w:rsidR="00202EC4" w:rsidRPr="00F34D79">
          <w:rPr>
            <w:rStyle w:val="Hyperlink"/>
            <w:rFonts w:asciiTheme="minorHAnsi" w:eastAsia="Times New Roman" w:hAnsiTheme="minorHAnsi" w:cstheme="minorHAnsi"/>
            <w:noProof/>
            <w:lang w:eastAsia="ja-JP"/>
          </w:rPr>
          <w:t>QUALITATIVE AWARD CRITERIA</w:t>
        </w:r>
        <w:r w:rsidR="00202EC4" w:rsidRPr="00F34D79">
          <w:rPr>
            <w:rFonts w:asciiTheme="minorHAnsi" w:hAnsiTheme="minorHAnsi" w:cstheme="minorHAnsi"/>
            <w:noProof/>
            <w:webHidden/>
          </w:rPr>
          <w:tab/>
        </w:r>
        <w:r w:rsidR="00202EC4" w:rsidRPr="00F34D79">
          <w:rPr>
            <w:rFonts w:asciiTheme="minorHAnsi" w:hAnsiTheme="minorHAnsi" w:cstheme="minorHAnsi"/>
            <w:noProof/>
            <w:webHidden/>
          </w:rPr>
          <w:fldChar w:fldCharType="begin"/>
        </w:r>
        <w:r w:rsidR="00202EC4" w:rsidRPr="00F34D79">
          <w:rPr>
            <w:rFonts w:asciiTheme="minorHAnsi" w:hAnsiTheme="minorHAnsi" w:cstheme="minorHAnsi"/>
            <w:noProof/>
            <w:webHidden/>
          </w:rPr>
          <w:instrText xml:space="preserve"> PAGEREF _Toc50382452 \h </w:instrText>
        </w:r>
        <w:r w:rsidR="00202EC4" w:rsidRPr="00F34D79">
          <w:rPr>
            <w:rFonts w:asciiTheme="minorHAnsi" w:hAnsiTheme="minorHAnsi" w:cstheme="minorHAnsi"/>
            <w:noProof/>
            <w:webHidden/>
          </w:rPr>
        </w:r>
        <w:r w:rsidR="00202EC4" w:rsidRPr="00F34D79">
          <w:rPr>
            <w:rFonts w:asciiTheme="minorHAnsi" w:hAnsiTheme="minorHAnsi" w:cstheme="minorHAnsi"/>
            <w:noProof/>
            <w:webHidden/>
          </w:rPr>
          <w:fldChar w:fldCharType="separate"/>
        </w:r>
        <w:r w:rsidR="00396430">
          <w:rPr>
            <w:rFonts w:asciiTheme="minorHAnsi" w:hAnsiTheme="minorHAnsi" w:cstheme="minorHAnsi"/>
            <w:noProof/>
            <w:webHidden/>
          </w:rPr>
          <w:t>21</w:t>
        </w:r>
        <w:r w:rsidR="00202EC4" w:rsidRPr="00F34D79">
          <w:rPr>
            <w:rFonts w:asciiTheme="minorHAnsi" w:hAnsiTheme="minorHAnsi" w:cstheme="minorHAnsi"/>
            <w:noProof/>
            <w:webHidden/>
          </w:rPr>
          <w:fldChar w:fldCharType="end"/>
        </w:r>
      </w:hyperlink>
    </w:p>
    <w:p w14:paraId="7BF67DB5" w14:textId="18410E20" w:rsidR="001D0B3C" w:rsidRPr="00F34D79" w:rsidRDefault="006F491F" w:rsidP="001D0B3C">
      <w:pPr>
        <w:tabs>
          <w:tab w:val="left" w:pos="1100"/>
        </w:tabs>
        <w:rPr>
          <w:rFonts w:asciiTheme="minorHAnsi" w:hAnsiTheme="minorHAnsi" w:cstheme="minorHAnsi"/>
        </w:rPr>
      </w:pPr>
      <w:r w:rsidRPr="00F34D79">
        <w:rPr>
          <w:rFonts w:asciiTheme="minorHAnsi" w:hAnsiTheme="minorHAnsi" w:cstheme="minorHAnsi"/>
        </w:rPr>
        <w:fldChar w:fldCharType="end"/>
      </w:r>
    </w:p>
    <w:p w14:paraId="6762C1DF" w14:textId="77777777" w:rsidR="00053819" w:rsidRPr="00F34D79" w:rsidRDefault="001D0B3C" w:rsidP="00053819">
      <w:pPr>
        <w:rPr>
          <w:rFonts w:asciiTheme="minorHAnsi" w:eastAsia="Times New Roman" w:hAnsiTheme="minorHAnsi" w:cstheme="minorHAnsi"/>
          <w:color w:val="1F4D78"/>
          <w:lang w:eastAsia="ja-JP"/>
        </w:rPr>
      </w:pPr>
      <w:r w:rsidRPr="00F34D79">
        <w:rPr>
          <w:rFonts w:asciiTheme="minorHAnsi" w:hAnsiTheme="minorHAnsi" w:cstheme="minorHAnsi"/>
        </w:rPr>
        <w:br w:type="page"/>
      </w:r>
      <w:bookmarkStart w:id="6" w:name="_Toc491242324"/>
    </w:p>
    <w:p w14:paraId="52B4891D" w14:textId="77777777" w:rsidR="00053819" w:rsidRPr="00F34D79" w:rsidRDefault="00053819" w:rsidP="00053819">
      <w:pPr>
        <w:pStyle w:val="Heading1"/>
        <w:numPr>
          <w:ilvl w:val="0"/>
          <w:numId w:val="0"/>
        </w:numPr>
        <w:ind w:left="432" w:hanging="432"/>
        <w:rPr>
          <w:rFonts w:asciiTheme="minorHAnsi" w:hAnsiTheme="minorHAnsi" w:cstheme="minorHAnsi"/>
          <w:lang w:eastAsia="ja-JP"/>
        </w:rPr>
      </w:pPr>
      <w:bookmarkStart w:id="7" w:name="_Toc487130158"/>
      <w:bookmarkStart w:id="8" w:name="_Toc50382439"/>
      <w:r w:rsidRPr="00F34D79">
        <w:rPr>
          <w:rFonts w:asciiTheme="minorHAnsi" w:hAnsiTheme="minorHAnsi" w:cstheme="minorHAnsi"/>
          <w:lang w:eastAsia="ja-JP"/>
        </w:rPr>
        <w:lastRenderedPageBreak/>
        <w:t>INSTRUCTIONS FOR COMPLETION</w:t>
      </w:r>
      <w:bookmarkEnd w:id="7"/>
      <w:bookmarkEnd w:id="8"/>
    </w:p>
    <w:p w14:paraId="6D7A11B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ensure they complete this document in full.  </w:t>
      </w:r>
    </w:p>
    <w:p w14:paraId="7F079F2E"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Authority and they may decide to issue an updated Tender Response Document. </w:t>
      </w:r>
    </w:p>
    <w:p w14:paraId="62729CF9"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follow the instructions contained in this document in relation to attachments, word limits, etc. </w:t>
      </w:r>
    </w:p>
    <w:p w14:paraId="61FCE0A2"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Tenderers must refer to the Invitation to Tender document for the minimum rules of the competition. </w:t>
      </w:r>
    </w:p>
    <w:p w14:paraId="3D42A16F" w14:textId="77777777" w:rsidR="00053819" w:rsidRPr="00F34D79" w:rsidRDefault="00053819" w:rsidP="00053819">
      <w:pPr>
        <w:spacing w:after="180"/>
        <w:jc w:val="both"/>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765FD2">
        <w:rPr>
          <w:rFonts w:asciiTheme="minorHAnsi" w:eastAsia="Times New Roman" w:hAnsiTheme="minorHAnsi" w:cstheme="minorHAnsi"/>
          <w:color w:val="404040"/>
          <w:lang w:eastAsia="ja-JP"/>
        </w:rPr>
        <w:t xml:space="preserve">seven (7) days </w:t>
      </w:r>
      <w:r w:rsidRPr="00F34D79">
        <w:rPr>
          <w:rFonts w:asciiTheme="minorHAnsi" w:eastAsia="Times New Roman" w:hAnsiTheme="minorHAnsi" w:cstheme="minorHAnsi"/>
          <w:color w:val="404040"/>
          <w:lang w:eastAsia="ja-JP"/>
        </w:rPr>
        <w:t xml:space="preserve">of the request. </w:t>
      </w:r>
    </w:p>
    <w:p w14:paraId="4037FF75" w14:textId="77777777" w:rsidR="00053819" w:rsidRPr="00F34D79" w:rsidRDefault="00053819" w:rsidP="00053819">
      <w:pPr>
        <w:spacing w:after="180"/>
        <w:rPr>
          <w:rFonts w:asciiTheme="minorHAnsi" w:eastAsia="Times New Roman" w:hAnsiTheme="minorHAnsi" w:cstheme="minorHAnsi"/>
          <w:color w:val="404040"/>
          <w:lang w:eastAsia="ja-JP"/>
        </w:rPr>
      </w:pPr>
    </w:p>
    <w:p w14:paraId="3F500711" w14:textId="77777777" w:rsidR="00053819" w:rsidRPr="00F34D79" w:rsidRDefault="00053819" w:rsidP="00053819">
      <w:pPr>
        <w:spacing w:after="180"/>
        <w:rPr>
          <w:rFonts w:asciiTheme="minorHAnsi" w:eastAsia="Times New Roman" w:hAnsiTheme="minorHAnsi" w:cstheme="minorHAnsi"/>
          <w:color w:val="404040"/>
          <w:lang w:eastAsia="ja-JP"/>
        </w:rPr>
      </w:pPr>
    </w:p>
    <w:p w14:paraId="3C963A74" w14:textId="4CE827EF"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6A4D4AFB" w14:textId="77777777" w:rsidR="00053819" w:rsidRPr="00F34D79" w:rsidRDefault="00053819" w:rsidP="00053819">
      <w:pPr>
        <w:pStyle w:val="Heading1"/>
        <w:numPr>
          <w:ilvl w:val="0"/>
          <w:numId w:val="0"/>
        </w:numPr>
        <w:ind w:left="432" w:hanging="432"/>
        <w:rPr>
          <w:rFonts w:asciiTheme="minorHAnsi" w:hAnsiTheme="minorHAnsi" w:cstheme="minorHAnsi"/>
          <w:lang w:eastAsia="ja-JP"/>
        </w:rPr>
      </w:pPr>
      <w:bookmarkStart w:id="9" w:name="_Toc487130159"/>
      <w:bookmarkStart w:id="10" w:name="_Toc50382440"/>
      <w:r w:rsidRPr="00F34D79">
        <w:rPr>
          <w:rFonts w:asciiTheme="minorHAnsi" w:hAnsiTheme="minorHAnsi" w:cstheme="minorHAnsi"/>
          <w:lang w:eastAsia="ja-JP"/>
        </w:rPr>
        <w:t>SECTION 1 – COMPLIANCE</w:t>
      </w:r>
      <w:bookmarkEnd w:id="9"/>
      <w:bookmarkEnd w:id="10"/>
    </w:p>
    <w:p w14:paraId="395D8A52" w14:textId="77777777" w:rsidR="00053819" w:rsidRPr="00F34D79" w:rsidRDefault="00053819" w:rsidP="00053819">
      <w:pPr>
        <w:spacing w:after="180"/>
        <w:rPr>
          <w:rFonts w:asciiTheme="minorHAnsi" w:eastAsia="Times New Roman" w:hAnsiTheme="minorHAnsi" w:cstheme="minorHAnsi"/>
          <w:color w:val="404040"/>
          <w:lang w:eastAsia="ja-JP"/>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34D79" w14:paraId="74ABEFBD" w14:textId="77777777" w:rsidTr="00F34D79">
        <w:trPr>
          <w:tblCellSpacing w:w="20" w:type="dxa"/>
        </w:trPr>
        <w:tc>
          <w:tcPr>
            <w:tcW w:w="5177" w:type="dxa"/>
            <w:shd w:val="clear" w:color="auto" w:fill="4F6228" w:themeFill="accent3" w:themeFillShade="80"/>
            <w:vAlign w:val="center"/>
          </w:tcPr>
          <w:p w14:paraId="54905164" w14:textId="77777777" w:rsidR="00053819" w:rsidRPr="00F34D79" w:rsidRDefault="00053819" w:rsidP="00053819">
            <w:pPr>
              <w:spacing w:after="180"/>
              <w:rPr>
                <w:rFonts w:asciiTheme="minorHAnsi" w:eastAsia="Times New Roman" w:hAnsiTheme="minorHAnsi" w:cstheme="minorHAnsi"/>
                <w:color w:val="E9E9E3"/>
                <w:lang w:eastAsia="ja-JP"/>
              </w:rPr>
            </w:pPr>
          </w:p>
          <w:p w14:paraId="3F8F4EDB"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14:paraId="77D1061D"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C2D69B" w:themeFill="accent3" w:themeFillTint="99"/>
            <w:vAlign w:val="center"/>
          </w:tcPr>
          <w:p w14:paraId="28E48F95"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68505785"/>
            <w14:checkbox>
              <w14:checked w14:val="0"/>
              <w14:checkedState w14:val="2612" w14:font="MS Gothic"/>
              <w14:uncheckedState w14:val="2610" w14:font="MS Gothic"/>
            </w14:checkbox>
          </w:sdtPr>
          <w:sdtEndPr/>
          <w:sdtContent>
            <w:tc>
              <w:tcPr>
                <w:tcW w:w="953" w:type="dxa"/>
                <w:shd w:val="clear" w:color="auto" w:fill="E9E9E3"/>
                <w:vAlign w:val="center"/>
              </w:tcPr>
              <w:p w14:paraId="63650325" w14:textId="4DBA4EC9"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35368F3D"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91096109"/>
            <w14:checkbox>
              <w14:checked w14:val="0"/>
              <w14:checkedState w14:val="2612" w14:font="MS Gothic"/>
              <w14:uncheckedState w14:val="2610" w14:font="MS Gothic"/>
            </w14:checkbox>
          </w:sdtPr>
          <w:sdtEndPr/>
          <w:sdtContent>
            <w:tc>
              <w:tcPr>
                <w:tcW w:w="862" w:type="dxa"/>
                <w:shd w:val="clear" w:color="auto" w:fill="E9E9E3"/>
                <w:vAlign w:val="center"/>
              </w:tcPr>
              <w:p w14:paraId="0921E71D" w14:textId="58E33E60"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A110BC" w:rsidRPr="00F34D79" w14:paraId="186CBEC1" w14:textId="77777777" w:rsidTr="00F34D79">
        <w:trPr>
          <w:tblCellSpacing w:w="20" w:type="dxa"/>
        </w:trPr>
        <w:tc>
          <w:tcPr>
            <w:tcW w:w="5177" w:type="dxa"/>
            <w:shd w:val="clear" w:color="auto" w:fill="4F6228" w:themeFill="accent3" w:themeFillShade="80"/>
            <w:vAlign w:val="center"/>
          </w:tcPr>
          <w:p w14:paraId="2D5432A3" w14:textId="40865332" w:rsidR="00A110BC" w:rsidRPr="00F34D79" w:rsidRDefault="00A110BC"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C2D69B" w:themeFill="accent3" w:themeFillTint="99"/>
            <w:vAlign w:val="center"/>
          </w:tcPr>
          <w:p w14:paraId="12276944" w14:textId="5B739313"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62746946"/>
            <w14:checkbox>
              <w14:checked w14:val="0"/>
              <w14:checkedState w14:val="2612" w14:font="MS Gothic"/>
              <w14:uncheckedState w14:val="2610" w14:font="MS Gothic"/>
            </w14:checkbox>
          </w:sdtPr>
          <w:sdtEndPr/>
          <w:sdtContent>
            <w:tc>
              <w:tcPr>
                <w:tcW w:w="953" w:type="dxa"/>
                <w:shd w:val="clear" w:color="auto" w:fill="E9E9E3"/>
                <w:vAlign w:val="center"/>
              </w:tcPr>
              <w:p w14:paraId="0CFE0536" w14:textId="30EE5F3A" w:rsidR="00A110BC"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081AA23E" w14:textId="13FE4F25" w:rsidR="00A110BC" w:rsidRPr="00F34D79" w:rsidRDefault="00A110BC"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102683863"/>
            <w14:checkbox>
              <w14:checked w14:val="0"/>
              <w14:checkedState w14:val="2612" w14:font="MS Gothic"/>
              <w14:uncheckedState w14:val="2610" w14:font="MS Gothic"/>
            </w14:checkbox>
          </w:sdtPr>
          <w:sdtEndPr/>
          <w:sdtContent>
            <w:tc>
              <w:tcPr>
                <w:tcW w:w="862" w:type="dxa"/>
                <w:shd w:val="clear" w:color="auto" w:fill="E9E9E3"/>
                <w:vAlign w:val="center"/>
              </w:tcPr>
              <w:p w14:paraId="00CECBCA" w14:textId="7892A6A9" w:rsidR="00A110BC"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556823" w:rsidRPr="00F34D79" w14:paraId="4CB78906" w14:textId="77777777" w:rsidTr="00F34D79">
        <w:trPr>
          <w:tblCellSpacing w:w="20" w:type="dxa"/>
        </w:trPr>
        <w:tc>
          <w:tcPr>
            <w:tcW w:w="5177" w:type="dxa"/>
            <w:shd w:val="clear" w:color="auto" w:fill="4F6228" w:themeFill="accent3" w:themeFillShade="80"/>
            <w:vAlign w:val="center"/>
          </w:tcPr>
          <w:p w14:paraId="167A6EDF" w14:textId="31C64039" w:rsidR="00556823" w:rsidRPr="00F34D79" w:rsidRDefault="00556823"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C2D69B" w:themeFill="accent3" w:themeFillTint="99"/>
            <w:vAlign w:val="center"/>
          </w:tcPr>
          <w:p w14:paraId="71FC0CB1" w14:textId="6237D760"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8210447"/>
            <w14:checkbox>
              <w14:checked w14:val="0"/>
              <w14:checkedState w14:val="2612" w14:font="MS Gothic"/>
              <w14:uncheckedState w14:val="2610" w14:font="MS Gothic"/>
            </w14:checkbox>
          </w:sdtPr>
          <w:sdtEndPr/>
          <w:sdtContent>
            <w:tc>
              <w:tcPr>
                <w:tcW w:w="953" w:type="dxa"/>
                <w:shd w:val="clear" w:color="auto" w:fill="E9E9E3"/>
                <w:vAlign w:val="center"/>
              </w:tcPr>
              <w:p w14:paraId="6D7FDE88" w14:textId="64B4E4ED" w:rsidR="00556823"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5D88E78A" w14:textId="440E4509" w:rsidR="00556823" w:rsidRPr="00F34D79" w:rsidRDefault="00556823"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512105183"/>
            <w14:checkbox>
              <w14:checked w14:val="0"/>
              <w14:checkedState w14:val="2612" w14:font="MS Gothic"/>
              <w14:uncheckedState w14:val="2610" w14:font="MS Gothic"/>
            </w14:checkbox>
          </w:sdtPr>
          <w:sdtEndPr/>
          <w:sdtContent>
            <w:tc>
              <w:tcPr>
                <w:tcW w:w="862" w:type="dxa"/>
                <w:shd w:val="clear" w:color="auto" w:fill="E9E9E3"/>
                <w:vAlign w:val="center"/>
              </w:tcPr>
              <w:p w14:paraId="682774C5" w14:textId="56287F60" w:rsidR="00556823"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6057C0EE" w14:textId="77777777" w:rsidTr="00F34D79">
        <w:trPr>
          <w:tblCellSpacing w:w="20" w:type="dxa"/>
        </w:trPr>
        <w:tc>
          <w:tcPr>
            <w:tcW w:w="5177" w:type="dxa"/>
            <w:shd w:val="clear" w:color="auto" w:fill="4F6228" w:themeFill="accent3" w:themeFillShade="80"/>
            <w:vAlign w:val="center"/>
          </w:tcPr>
          <w:p w14:paraId="03192C4F" w14:textId="77777777" w:rsidR="00053819" w:rsidRPr="00F34D79" w:rsidRDefault="00053819" w:rsidP="00053819">
            <w:pPr>
              <w:spacing w:after="180"/>
              <w:rPr>
                <w:rFonts w:asciiTheme="minorHAnsi" w:eastAsia="Times New Roman" w:hAnsiTheme="minorHAnsi" w:cstheme="minorHAnsi"/>
                <w:color w:val="E9E9E3"/>
                <w:lang w:eastAsia="ja-JP"/>
              </w:rPr>
            </w:pPr>
          </w:p>
          <w:p w14:paraId="77C595E8"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p w14:paraId="7214E2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952" w:type="dxa"/>
            <w:shd w:val="clear" w:color="auto" w:fill="C2D69B" w:themeFill="accent3" w:themeFillTint="99"/>
            <w:vAlign w:val="center"/>
          </w:tcPr>
          <w:p w14:paraId="26501353"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60631017"/>
            <w14:checkbox>
              <w14:checked w14:val="0"/>
              <w14:checkedState w14:val="2612" w14:font="MS Gothic"/>
              <w14:uncheckedState w14:val="2610" w14:font="MS Gothic"/>
            </w14:checkbox>
          </w:sdtPr>
          <w:sdtEndPr/>
          <w:sdtContent>
            <w:tc>
              <w:tcPr>
                <w:tcW w:w="953" w:type="dxa"/>
                <w:shd w:val="clear" w:color="auto" w:fill="E9E9E3"/>
                <w:vAlign w:val="center"/>
              </w:tcPr>
              <w:p w14:paraId="6902254D" w14:textId="638F9D55" w:rsidR="00053819" w:rsidRPr="00F34D79" w:rsidRDefault="00F34D79" w:rsidP="00053819">
                <w:pPr>
                  <w:spacing w:after="18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952" w:type="dxa"/>
            <w:shd w:val="clear" w:color="auto" w:fill="C2D69B" w:themeFill="accent3" w:themeFillTint="99"/>
            <w:vAlign w:val="center"/>
          </w:tcPr>
          <w:p w14:paraId="125DE620" w14:textId="77777777" w:rsidR="00053819" w:rsidRPr="00F34D79" w:rsidRDefault="00053819" w:rsidP="00053819">
            <w:pPr>
              <w:spacing w:after="18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715811342"/>
            <w14:checkbox>
              <w14:checked w14:val="0"/>
              <w14:checkedState w14:val="2612" w14:font="MS Gothic"/>
              <w14:uncheckedState w14:val="2610" w14:font="MS Gothic"/>
            </w14:checkbox>
          </w:sdtPr>
          <w:sdtEndPr/>
          <w:sdtContent>
            <w:tc>
              <w:tcPr>
                <w:tcW w:w="862" w:type="dxa"/>
                <w:shd w:val="clear" w:color="auto" w:fill="E9E9E3"/>
                <w:vAlign w:val="center"/>
              </w:tcPr>
              <w:p w14:paraId="3752035C" w14:textId="6B61F3CE" w:rsidR="00053819" w:rsidRPr="00F34D79" w:rsidRDefault="00F34D79" w:rsidP="00053819">
                <w:pPr>
                  <w:spacing w:after="180"/>
                  <w:rPr>
                    <w:rFonts w:asciiTheme="minorHAnsi" w:eastAsia="Times New Roman" w:hAnsiTheme="minorHAnsi" w:cstheme="minorHAnsi"/>
                    <w:color w:val="404040"/>
                    <w:highlight w:val="yellow"/>
                    <w:lang w:eastAsia="ja-JP"/>
                  </w:rPr>
                </w:pPr>
                <w:r>
                  <w:rPr>
                    <w:rFonts w:ascii="MS Gothic" w:eastAsia="MS Gothic" w:hAnsi="MS Gothic" w:cstheme="minorHAnsi" w:hint="eastAsia"/>
                    <w:color w:val="404040"/>
                    <w:lang w:eastAsia="ja-JP"/>
                  </w:rPr>
                  <w:t>☐</w:t>
                </w:r>
              </w:p>
            </w:tc>
          </w:sdtContent>
        </w:sdt>
      </w:tr>
      <w:tr w:rsidR="00053819" w:rsidRPr="00F34D79" w14:paraId="102918F5" w14:textId="77777777" w:rsidTr="00F34D79">
        <w:trPr>
          <w:trHeight w:val="495"/>
          <w:tblCellSpacing w:w="20" w:type="dxa"/>
        </w:trPr>
        <w:tc>
          <w:tcPr>
            <w:tcW w:w="5177" w:type="dxa"/>
            <w:shd w:val="clear" w:color="auto" w:fill="4F6228" w:themeFill="accent3" w:themeFillShade="80"/>
            <w:vAlign w:val="center"/>
          </w:tcPr>
          <w:p w14:paraId="2191428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SIGNED: </w:t>
            </w:r>
          </w:p>
        </w:tc>
        <w:tc>
          <w:tcPr>
            <w:tcW w:w="3839" w:type="dxa"/>
            <w:gridSpan w:val="4"/>
            <w:shd w:val="clear" w:color="auto" w:fill="C2D69B" w:themeFill="accent3" w:themeFillTint="99"/>
            <w:vAlign w:val="center"/>
          </w:tcPr>
          <w:p w14:paraId="5CB112BF"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r w:rsidR="00053819" w:rsidRPr="00F34D79" w14:paraId="4EC07689" w14:textId="77777777" w:rsidTr="00F34D79">
        <w:trPr>
          <w:trHeight w:val="503"/>
          <w:tblCellSpacing w:w="20" w:type="dxa"/>
        </w:trPr>
        <w:tc>
          <w:tcPr>
            <w:tcW w:w="5177" w:type="dxa"/>
            <w:shd w:val="clear" w:color="auto" w:fill="4F6228" w:themeFill="accent3" w:themeFillShade="80"/>
            <w:vAlign w:val="center"/>
          </w:tcPr>
          <w:p w14:paraId="13AF343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3839" w:type="dxa"/>
            <w:gridSpan w:val="4"/>
            <w:shd w:val="clear" w:color="auto" w:fill="C2D69B" w:themeFill="accent3" w:themeFillTint="99"/>
            <w:vAlign w:val="center"/>
          </w:tcPr>
          <w:p w14:paraId="4373DBB5" w14:textId="77777777" w:rsidR="00053819" w:rsidRPr="00F34D79" w:rsidRDefault="00053819" w:rsidP="00053819">
            <w:pPr>
              <w:spacing w:after="0"/>
              <w:rPr>
                <w:rFonts w:asciiTheme="minorHAnsi" w:eastAsia="Times New Roman" w:hAnsiTheme="minorHAnsi" w:cstheme="minorHAnsi"/>
                <w:color w:val="404040"/>
                <w:highlight w:val="yellow"/>
                <w:lang w:eastAsia="ja-JP"/>
              </w:rPr>
            </w:pPr>
          </w:p>
        </w:tc>
      </w:tr>
    </w:tbl>
    <w:p w14:paraId="7F2B1A7C" w14:textId="77777777" w:rsidR="00053819" w:rsidRPr="00F34D79" w:rsidRDefault="00053819" w:rsidP="00053819">
      <w:pPr>
        <w:spacing w:after="180"/>
        <w:rPr>
          <w:rFonts w:asciiTheme="minorHAnsi" w:eastAsia="Times New Roman" w:hAnsiTheme="minorHAnsi" w:cstheme="minorHAnsi"/>
          <w:color w:val="000000"/>
          <w:lang w:eastAsia="ja-JP"/>
        </w:rPr>
      </w:pPr>
    </w:p>
    <w:p w14:paraId="0941C977"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404040"/>
          <w:lang w:eastAsia="ja-JP"/>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053819" w:rsidRPr="00F34D79" w14:paraId="12305AC3" w14:textId="77777777" w:rsidTr="00F34D79">
        <w:tc>
          <w:tcPr>
            <w:tcW w:w="9016" w:type="dxa"/>
            <w:gridSpan w:val="5"/>
            <w:shd w:val="clear" w:color="auto" w:fill="4F6228" w:themeFill="accent3" w:themeFillShade="80"/>
            <w:tcMar>
              <w:top w:w="28" w:type="dxa"/>
              <w:bottom w:w="28" w:type="dxa"/>
            </w:tcMar>
          </w:tcPr>
          <w:p w14:paraId="19A482D9" w14:textId="115F9046" w:rsidR="00AF34A3" w:rsidRPr="00F34D79" w:rsidRDefault="00AF34A3" w:rsidP="00053819">
            <w:pPr>
              <w:rPr>
                <w:rFonts w:asciiTheme="minorHAnsi" w:eastAsia="Calibri" w:hAnsiTheme="minorHAnsi" w:cstheme="minorHAnsi"/>
                <w:color w:val="FFFFFF" w:themeColor="background1"/>
              </w:rPr>
            </w:pPr>
            <w:r w:rsidRPr="00F34D79">
              <w:rPr>
                <w:rFonts w:asciiTheme="minorHAnsi" w:eastAsia="Calibri" w:hAnsiTheme="minorHAnsi" w:cstheme="minorHAnsi"/>
                <w:b/>
                <w:bCs/>
                <w:color w:val="FFFFFF" w:themeColor="background1"/>
                <w:sz w:val="24"/>
                <w:szCs w:val="24"/>
              </w:rPr>
              <w:t>Declaration of Bona Fides &amp; Statutory Obligations</w:t>
            </w:r>
            <w:r w:rsidRPr="00F34D79">
              <w:rPr>
                <w:rFonts w:asciiTheme="minorHAnsi" w:eastAsia="Calibri" w:hAnsiTheme="minorHAnsi" w:cstheme="minorHAnsi"/>
                <w:color w:val="FFFFFF" w:themeColor="background1"/>
                <w:sz w:val="24"/>
                <w:szCs w:val="24"/>
              </w:rPr>
              <w:t xml:space="preserve"> </w:t>
            </w:r>
            <w:r w:rsidRPr="00F34D79">
              <w:rPr>
                <w:rFonts w:asciiTheme="minorHAnsi" w:eastAsia="Calibri" w:hAnsiTheme="minorHAnsi" w:cstheme="minorHAnsi"/>
                <w:color w:val="FFFFFF" w:themeColor="background1"/>
              </w:rPr>
              <w:t>(Under Public Sector Directive 2014/24/EU - Article 57)</w:t>
            </w:r>
          </w:p>
          <w:p w14:paraId="447B9810" w14:textId="77777777" w:rsidR="00AF34A3" w:rsidRPr="00F34D79" w:rsidRDefault="00AF34A3" w:rsidP="00053819">
            <w:pPr>
              <w:rPr>
                <w:rFonts w:asciiTheme="minorHAnsi" w:eastAsia="Calibri" w:hAnsiTheme="minorHAnsi" w:cstheme="minorHAnsi"/>
                <w:color w:val="FFFFFF" w:themeColor="background1"/>
              </w:rPr>
            </w:pPr>
          </w:p>
          <w:p w14:paraId="37033C62" w14:textId="5E91C7A2" w:rsidR="00053819" w:rsidRPr="00F34D79" w:rsidRDefault="00053819" w:rsidP="00053819">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34D79" w14:paraId="0B0498FB" w14:textId="77777777" w:rsidTr="00F34D79">
        <w:trPr>
          <w:trHeight w:val="491"/>
        </w:trPr>
        <w:tc>
          <w:tcPr>
            <w:tcW w:w="704" w:type="dxa"/>
            <w:vMerge w:val="restart"/>
            <w:shd w:val="clear" w:color="auto" w:fill="C2D69B" w:themeFill="accent3" w:themeFillTint="99"/>
            <w:tcMar>
              <w:top w:w="28" w:type="dxa"/>
              <w:bottom w:w="28" w:type="dxa"/>
            </w:tcMar>
            <w:vAlign w:val="center"/>
          </w:tcPr>
          <w:p w14:paraId="6416B88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w:t>
            </w:r>
          </w:p>
        </w:tc>
        <w:tc>
          <w:tcPr>
            <w:tcW w:w="6095" w:type="dxa"/>
            <w:vMerge w:val="restart"/>
            <w:shd w:val="clear" w:color="auto" w:fill="C2D69B" w:themeFill="accent3" w:themeFillTint="99"/>
            <w:tcMar>
              <w:top w:w="28" w:type="dxa"/>
              <w:bottom w:w="28" w:type="dxa"/>
            </w:tcMar>
            <w:vAlign w:val="center"/>
          </w:tcPr>
          <w:p w14:paraId="56B26DD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162C6D35"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127" w:type="dxa"/>
            <w:gridSpan w:val="2"/>
            <w:tcMar>
              <w:top w:w="28" w:type="dxa"/>
              <w:bottom w:w="28" w:type="dxa"/>
            </w:tcMar>
            <w:vAlign w:val="center"/>
          </w:tcPr>
          <w:p w14:paraId="41664227"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053819" w:rsidRPr="00F34D79" w14:paraId="1E03DA9C" w14:textId="77777777" w:rsidTr="00F34D79">
        <w:trPr>
          <w:trHeight w:val="491"/>
        </w:trPr>
        <w:tc>
          <w:tcPr>
            <w:tcW w:w="704" w:type="dxa"/>
            <w:vMerge/>
            <w:shd w:val="clear" w:color="auto" w:fill="C2D69B" w:themeFill="accent3" w:themeFillTint="99"/>
            <w:tcMar>
              <w:top w:w="28" w:type="dxa"/>
              <w:bottom w:w="28" w:type="dxa"/>
            </w:tcMar>
            <w:vAlign w:val="center"/>
          </w:tcPr>
          <w:p w14:paraId="4A6D7B3F" w14:textId="77777777" w:rsidR="00053819" w:rsidRPr="00F34D79" w:rsidRDefault="00053819" w:rsidP="00053819">
            <w:pPr>
              <w:jc w:val="center"/>
              <w:rPr>
                <w:rFonts w:asciiTheme="minorHAnsi" w:eastAsia="Calibri" w:hAnsiTheme="minorHAnsi" w:cstheme="minorHAnsi"/>
              </w:rPr>
            </w:pPr>
          </w:p>
        </w:tc>
        <w:tc>
          <w:tcPr>
            <w:tcW w:w="6095" w:type="dxa"/>
            <w:vMerge/>
            <w:shd w:val="clear" w:color="auto" w:fill="C2D69B" w:themeFill="accent3" w:themeFillTint="99"/>
            <w:tcMar>
              <w:top w:w="28" w:type="dxa"/>
              <w:bottom w:w="28" w:type="dxa"/>
            </w:tcMar>
            <w:vAlign w:val="center"/>
          </w:tcPr>
          <w:p w14:paraId="651E0437" w14:textId="77777777" w:rsidR="00053819" w:rsidRPr="00F34D79" w:rsidRDefault="00053819" w:rsidP="00053819">
            <w:pPr>
              <w:rPr>
                <w:rFonts w:asciiTheme="minorHAnsi" w:eastAsia="Calibri" w:hAnsiTheme="minorHAnsi" w:cstheme="minorHAnsi"/>
              </w:rPr>
            </w:pPr>
          </w:p>
        </w:tc>
        <w:tc>
          <w:tcPr>
            <w:tcW w:w="2217" w:type="dxa"/>
            <w:gridSpan w:val="3"/>
            <w:tcMar>
              <w:top w:w="28" w:type="dxa"/>
              <w:bottom w:w="28" w:type="dxa"/>
            </w:tcMar>
          </w:tcPr>
          <w:p w14:paraId="4B949423"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Please indicate your answer by marking ‘X’ in the relevant box</w:t>
            </w:r>
          </w:p>
        </w:tc>
      </w:tr>
      <w:tr w:rsidR="00053819" w:rsidRPr="00F34D79" w14:paraId="1908A0E7" w14:textId="77777777" w:rsidTr="00F34D79">
        <w:tc>
          <w:tcPr>
            <w:tcW w:w="704" w:type="dxa"/>
            <w:shd w:val="clear" w:color="auto" w:fill="C2D69B" w:themeFill="accent3" w:themeFillTint="99"/>
            <w:tcMar>
              <w:top w:w="28" w:type="dxa"/>
              <w:bottom w:w="28" w:type="dxa"/>
            </w:tcMar>
            <w:vAlign w:val="center"/>
          </w:tcPr>
          <w:p w14:paraId="14E648A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1.1a</w:t>
            </w:r>
          </w:p>
        </w:tc>
        <w:tc>
          <w:tcPr>
            <w:tcW w:w="6095" w:type="dxa"/>
            <w:shd w:val="clear" w:color="auto" w:fill="C2D69B" w:themeFill="accent3" w:themeFillTint="99"/>
            <w:tcMar>
              <w:top w:w="28" w:type="dxa"/>
              <w:bottom w:w="28" w:type="dxa"/>
            </w:tcMar>
            <w:vAlign w:val="center"/>
          </w:tcPr>
          <w:p w14:paraId="617CCD3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participation in a criminal organisation, as defined in Article 2 of Council Framework decision 2008/841/JHA;</w:t>
            </w:r>
          </w:p>
        </w:tc>
        <w:sdt>
          <w:sdtPr>
            <w:rPr>
              <w:rFonts w:asciiTheme="minorHAnsi" w:eastAsia="Calibri" w:hAnsiTheme="minorHAnsi" w:cstheme="minorHAnsi"/>
              <w:b/>
              <w:bCs/>
            </w:rPr>
            <w:id w:val="13346103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BD9551B" w14:textId="4534799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1476210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2BA2A109" w14:textId="5976E1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E3954DA" w14:textId="77777777" w:rsidTr="00F34D79">
        <w:tc>
          <w:tcPr>
            <w:tcW w:w="704" w:type="dxa"/>
            <w:shd w:val="clear" w:color="auto" w:fill="C2D69B" w:themeFill="accent3" w:themeFillTint="99"/>
            <w:tcMar>
              <w:top w:w="28" w:type="dxa"/>
              <w:bottom w:w="28" w:type="dxa"/>
            </w:tcMar>
            <w:vAlign w:val="center"/>
          </w:tcPr>
          <w:p w14:paraId="7B116E1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1.1b</w:t>
            </w:r>
          </w:p>
        </w:tc>
        <w:tc>
          <w:tcPr>
            <w:tcW w:w="6095" w:type="dxa"/>
            <w:shd w:val="clear" w:color="auto" w:fill="C2D69B" w:themeFill="accent3" w:themeFillTint="99"/>
            <w:tcMar>
              <w:top w:w="28" w:type="dxa"/>
              <w:bottom w:w="28" w:type="dxa"/>
            </w:tcMar>
            <w:vAlign w:val="center"/>
          </w:tcPr>
          <w:p w14:paraId="66B9870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Theme="minorHAnsi" w:eastAsia="Calibri" w:hAnsiTheme="minorHAnsi" w:cstheme="minorHAnsi"/>
              <w:b/>
              <w:bCs/>
            </w:rPr>
            <w:id w:val="1333178444"/>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767EF322" w14:textId="60DC7A7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12121449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7F425164" w14:textId="2A60FD24"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CD33D1B" w14:textId="77777777" w:rsidTr="00F34D79">
        <w:tc>
          <w:tcPr>
            <w:tcW w:w="704" w:type="dxa"/>
            <w:shd w:val="clear" w:color="auto" w:fill="C2D69B" w:themeFill="accent3" w:themeFillTint="99"/>
            <w:tcMar>
              <w:top w:w="28" w:type="dxa"/>
              <w:bottom w:w="28" w:type="dxa"/>
            </w:tcMar>
            <w:vAlign w:val="center"/>
          </w:tcPr>
          <w:p w14:paraId="6878FBD8"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1.1c</w:t>
            </w:r>
          </w:p>
        </w:tc>
        <w:tc>
          <w:tcPr>
            <w:tcW w:w="6095" w:type="dxa"/>
            <w:shd w:val="clear" w:color="auto" w:fill="C2D69B" w:themeFill="accent3" w:themeFillTint="99"/>
            <w:tcMar>
              <w:top w:w="28" w:type="dxa"/>
              <w:bottom w:w="28" w:type="dxa"/>
            </w:tcMar>
            <w:vAlign w:val="center"/>
          </w:tcPr>
          <w:p w14:paraId="046286B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fraud within the meaning of Article 1 of the Convention on the protection of the European Communities’ financial interests;</w:t>
            </w:r>
          </w:p>
        </w:tc>
        <w:sdt>
          <w:sdtPr>
            <w:rPr>
              <w:rFonts w:asciiTheme="minorHAnsi" w:eastAsia="Calibri" w:hAnsiTheme="minorHAnsi" w:cstheme="minorHAnsi"/>
              <w:b/>
              <w:bCs/>
            </w:rPr>
            <w:id w:val="178786009"/>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52D67D2F" w14:textId="6B0CF8B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877164038"/>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098D4D18" w14:textId="52EA8FB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29B8267" w14:textId="77777777" w:rsidTr="00F34D79">
        <w:tc>
          <w:tcPr>
            <w:tcW w:w="704" w:type="dxa"/>
            <w:shd w:val="clear" w:color="auto" w:fill="C2D69B" w:themeFill="accent3" w:themeFillTint="99"/>
            <w:tcMar>
              <w:top w:w="28" w:type="dxa"/>
              <w:bottom w:w="28" w:type="dxa"/>
            </w:tcMar>
            <w:vAlign w:val="center"/>
          </w:tcPr>
          <w:p w14:paraId="1EDBEEC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1.1d</w:t>
            </w:r>
          </w:p>
        </w:tc>
        <w:tc>
          <w:tcPr>
            <w:tcW w:w="6095" w:type="dxa"/>
            <w:shd w:val="clear" w:color="auto" w:fill="C2D69B" w:themeFill="accent3" w:themeFillTint="99"/>
            <w:tcMar>
              <w:top w:w="28" w:type="dxa"/>
              <w:bottom w:w="28" w:type="dxa"/>
            </w:tcMar>
            <w:vAlign w:val="center"/>
          </w:tcPr>
          <w:p w14:paraId="76651EF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sdt>
          <w:sdtPr>
            <w:rPr>
              <w:rFonts w:asciiTheme="minorHAnsi" w:eastAsia="Calibri" w:hAnsiTheme="minorHAnsi" w:cstheme="minorHAnsi"/>
              <w:b/>
              <w:bCs/>
            </w:rPr>
            <w:id w:val="-681964927"/>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2060CFAE" w14:textId="202854D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38907407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D0C0EAB" w14:textId="23A7F8E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3FF95AE" w14:textId="77777777" w:rsidTr="00F34D79">
        <w:tc>
          <w:tcPr>
            <w:tcW w:w="704" w:type="dxa"/>
            <w:shd w:val="clear" w:color="auto" w:fill="C2D69B" w:themeFill="accent3" w:themeFillTint="99"/>
            <w:tcMar>
              <w:top w:w="28" w:type="dxa"/>
              <w:bottom w:w="28" w:type="dxa"/>
            </w:tcMar>
            <w:vAlign w:val="center"/>
          </w:tcPr>
          <w:p w14:paraId="72E6597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1.1e</w:t>
            </w:r>
          </w:p>
        </w:tc>
        <w:tc>
          <w:tcPr>
            <w:tcW w:w="6095" w:type="dxa"/>
            <w:shd w:val="clear" w:color="auto" w:fill="C2D69B" w:themeFill="accent3" w:themeFillTint="99"/>
            <w:tcMar>
              <w:top w:w="28" w:type="dxa"/>
              <w:bottom w:w="28" w:type="dxa"/>
            </w:tcMar>
            <w:vAlign w:val="center"/>
          </w:tcPr>
          <w:p w14:paraId="0A0254D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for money laundering or terrorist financing;</w:t>
            </w:r>
          </w:p>
        </w:tc>
        <w:sdt>
          <w:sdtPr>
            <w:rPr>
              <w:rFonts w:asciiTheme="minorHAnsi" w:eastAsia="Calibri" w:hAnsiTheme="minorHAnsi" w:cstheme="minorHAnsi"/>
              <w:b/>
              <w:bCs/>
            </w:rPr>
            <w:id w:val="-193642932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167C86B5" w14:textId="5EFB42F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6500224"/>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42488ABF" w14:textId="047C64BB"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44D9EAA0" w14:textId="77777777" w:rsidTr="00F34D79">
        <w:tc>
          <w:tcPr>
            <w:tcW w:w="704" w:type="dxa"/>
            <w:shd w:val="clear" w:color="auto" w:fill="C2D69B" w:themeFill="accent3" w:themeFillTint="99"/>
            <w:tcMar>
              <w:top w:w="28" w:type="dxa"/>
              <w:bottom w:w="28" w:type="dxa"/>
            </w:tcMar>
            <w:vAlign w:val="center"/>
          </w:tcPr>
          <w:p w14:paraId="2F1E1B50"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1.1f</w:t>
            </w:r>
          </w:p>
        </w:tc>
        <w:tc>
          <w:tcPr>
            <w:tcW w:w="6095" w:type="dxa"/>
            <w:shd w:val="clear" w:color="auto" w:fill="C2D69B" w:themeFill="accent3" w:themeFillTint="99"/>
            <w:tcMar>
              <w:top w:w="28" w:type="dxa"/>
              <w:bottom w:w="28" w:type="dxa"/>
            </w:tcMar>
            <w:vAlign w:val="center"/>
          </w:tcPr>
          <w:p w14:paraId="310AA381"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the subject of a conviction of child labour and other forms of trafficking in human beings;</w:t>
            </w:r>
          </w:p>
        </w:tc>
        <w:sdt>
          <w:sdtPr>
            <w:rPr>
              <w:rFonts w:asciiTheme="minorHAnsi" w:eastAsia="Calibri" w:hAnsiTheme="minorHAnsi" w:cstheme="minorHAnsi"/>
              <w:b/>
              <w:bCs/>
            </w:rPr>
            <w:id w:val="-79621730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02F64BC" w14:textId="195589C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71769664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5381DBF" w14:textId="6036137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315697FC" w14:textId="77777777" w:rsidTr="00F34D79">
        <w:tc>
          <w:tcPr>
            <w:tcW w:w="704" w:type="dxa"/>
            <w:shd w:val="clear" w:color="auto" w:fill="C2D69B" w:themeFill="accent3" w:themeFillTint="99"/>
            <w:tcMar>
              <w:top w:w="28" w:type="dxa"/>
              <w:bottom w:w="28" w:type="dxa"/>
            </w:tcMar>
            <w:vAlign w:val="center"/>
          </w:tcPr>
          <w:p w14:paraId="770AD3D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rPr>
              <w:t>1.2</w:t>
            </w:r>
          </w:p>
        </w:tc>
        <w:tc>
          <w:tcPr>
            <w:tcW w:w="6095" w:type="dxa"/>
            <w:shd w:val="clear" w:color="auto" w:fill="C2D69B" w:themeFill="accent3" w:themeFillTint="99"/>
            <w:tcMar>
              <w:top w:w="28" w:type="dxa"/>
              <w:bottom w:w="28" w:type="dxa"/>
            </w:tcMar>
            <w:vAlign w:val="center"/>
          </w:tcPr>
          <w:p w14:paraId="756EBA05"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b/>
                <w:bCs/>
              </w:rPr>
              <w:t>Non-payment of taxes or social security obligations</w:t>
            </w:r>
          </w:p>
          <w:p w14:paraId="33E35205"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rPr>
              <w:t>If the response to 1.2 above is in the affirmative, please provide further information on the decision and the amounts involved.</w:t>
            </w:r>
          </w:p>
        </w:tc>
        <w:sdt>
          <w:sdtPr>
            <w:rPr>
              <w:rFonts w:asciiTheme="minorHAnsi" w:eastAsia="Calibri" w:hAnsiTheme="minorHAnsi" w:cstheme="minorHAnsi"/>
              <w:b/>
              <w:bCs/>
            </w:rPr>
            <w:id w:val="52812828"/>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319B83AC" w14:textId="4C192B08"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24341445"/>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6172797" w14:textId="73F7A0E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0A95DA4" w14:textId="77777777" w:rsidTr="00F34D79">
        <w:tc>
          <w:tcPr>
            <w:tcW w:w="9016" w:type="dxa"/>
            <w:gridSpan w:val="5"/>
            <w:shd w:val="clear" w:color="auto" w:fill="4F6228" w:themeFill="accent3" w:themeFillShade="80"/>
            <w:tcMar>
              <w:top w:w="28" w:type="dxa"/>
              <w:bottom w:w="28" w:type="dxa"/>
            </w:tcMar>
          </w:tcPr>
          <w:p w14:paraId="62116700" w14:textId="77777777"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noProof/>
                <w:color w:val="FFFFFF" w:themeColor="background1"/>
              </w:rPr>
              <w:t>An Economic Operator who answers ‘Yes’ in any of the situations set out in paragraphs 2.1.a to 2.1.i will be excluded.</w:t>
            </w:r>
          </w:p>
        </w:tc>
      </w:tr>
      <w:tr w:rsidR="00053819" w:rsidRPr="00F34D79" w14:paraId="1BD5C198" w14:textId="77777777" w:rsidTr="00F34D79">
        <w:trPr>
          <w:trHeight w:val="672"/>
        </w:trPr>
        <w:tc>
          <w:tcPr>
            <w:tcW w:w="704" w:type="dxa"/>
            <w:vMerge w:val="restart"/>
            <w:shd w:val="clear" w:color="auto" w:fill="C2D69B" w:themeFill="accent3" w:themeFillTint="99"/>
            <w:tcMar>
              <w:top w:w="28" w:type="dxa"/>
              <w:bottom w:w="28" w:type="dxa"/>
            </w:tcMar>
            <w:vAlign w:val="center"/>
          </w:tcPr>
          <w:p w14:paraId="0C7A32F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w:t>
            </w:r>
          </w:p>
        </w:tc>
        <w:tc>
          <w:tcPr>
            <w:tcW w:w="6095" w:type="dxa"/>
            <w:vMerge w:val="restart"/>
            <w:shd w:val="clear" w:color="auto" w:fill="C2D69B" w:themeFill="accent3" w:themeFillTint="99"/>
            <w:tcMar>
              <w:top w:w="28" w:type="dxa"/>
              <w:bottom w:w="28" w:type="dxa"/>
            </w:tcMar>
          </w:tcPr>
          <w:p w14:paraId="47023E7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34D79" w:rsidRDefault="00053819" w:rsidP="00053819">
            <w:pPr>
              <w:rPr>
                <w:rFonts w:asciiTheme="minorHAnsi" w:eastAsia="Calibri" w:hAnsiTheme="minorHAnsi" w:cstheme="minorHAnsi"/>
                <w:noProof/>
              </w:rPr>
            </w:pPr>
          </w:p>
          <w:p w14:paraId="558E7A5D" w14:textId="77777777" w:rsidR="00053819" w:rsidRPr="00F34D79" w:rsidRDefault="00053819" w:rsidP="00053819">
            <w:pPr>
              <w:rPr>
                <w:rFonts w:asciiTheme="minorHAnsi" w:eastAsia="Calibri" w:hAnsiTheme="minorHAnsi" w:cstheme="minorHAnsi"/>
                <w:b/>
                <w:bCs/>
              </w:rPr>
            </w:pPr>
            <w:r w:rsidRPr="00F34D79">
              <w:rPr>
                <w:rFonts w:asciiTheme="minorHAnsi" w:eastAsia="Calibri" w:hAnsiTheme="minorHAnsi" w:cstheme="minorHAnsi"/>
                <w:noProof/>
              </w:rPr>
              <w:t>The Economic Operator:</w:t>
            </w:r>
          </w:p>
        </w:tc>
        <w:tc>
          <w:tcPr>
            <w:tcW w:w="1090" w:type="dxa"/>
            <w:tcMar>
              <w:top w:w="28" w:type="dxa"/>
              <w:bottom w:w="28" w:type="dxa"/>
            </w:tcMar>
            <w:vAlign w:val="center"/>
          </w:tcPr>
          <w:p w14:paraId="55F91614"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Yes</w:t>
            </w:r>
          </w:p>
        </w:tc>
        <w:tc>
          <w:tcPr>
            <w:tcW w:w="1127" w:type="dxa"/>
            <w:gridSpan w:val="2"/>
            <w:tcMar>
              <w:top w:w="28" w:type="dxa"/>
              <w:bottom w:w="28" w:type="dxa"/>
            </w:tcMar>
            <w:vAlign w:val="center"/>
          </w:tcPr>
          <w:p w14:paraId="4FD0E45E"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noProof/>
              </w:rPr>
              <w:t>No</w:t>
            </w:r>
          </w:p>
        </w:tc>
      </w:tr>
      <w:tr w:rsidR="00053819" w:rsidRPr="00F34D79" w14:paraId="3DBC0F50" w14:textId="77777777" w:rsidTr="00F34D79">
        <w:trPr>
          <w:trHeight w:val="672"/>
        </w:trPr>
        <w:tc>
          <w:tcPr>
            <w:tcW w:w="704" w:type="dxa"/>
            <w:vMerge/>
            <w:shd w:val="clear" w:color="auto" w:fill="C2D69B" w:themeFill="accent3" w:themeFillTint="99"/>
            <w:tcMar>
              <w:top w:w="28" w:type="dxa"/>
              <w:bottom w:w="28" w:type="dxa"/>
            </w:tcMar>
            <w:vAlign w:val="center"/>
          </w:tcPr>
          <w:p w14:paraId="727096B8" w14:textId="77777777" w:rsidR="00053819" w:rsidRPr="00F34D79" w:rsidRDefault="00053819" w:rsidP="00053819">
            <w:pPr>
              <w:jc w:val="center"/>
              <w:rPr>
                <w:rFonts w:asciiTheme="minorHAnsi" w:eastAsia="Calibri" w:hAnsiTheme="minorHAnsi" w:cstheme="minorHAnsi"/>
                <w:noProof/>
              </w:rPr>
            </w:pPr>
          </w:p>
        </w:tc>
        <w:tc>
          <w:tcPr>
            <w:tcW w:w="6095" w:type="dxa"/>
            <w:vMerge/>
            <w:shd w:val="clear" w:color="auto" w:fill="C2D69B" w:themeFill="accent3" w:themeFillTint="99"/>
            <w:tcMar>
              <w:top w:w="28" w:type="dxa"/>
              <w:bottom w:w="28" w:type="dxa"/>
            </w:tcMar>
          </w:tcPr>
          <w:p w14:paraId="6452FB04" w14:textId="77777777" w:rsidR="00053819" w:rsidRPr="00F34D79" w:rsidRDefault="00053819" w:rsidP="00053819">
            <w:pPr>
              <w:rPr>
                <w:rFonts w:asciiTheme="minorHAnsi" w:eastAsia="Calibri" w:hAnsiTheme="minorHAnsi" w:cstheme="minorHAnsi"/>
                <w:noProof/>
              </w:rPr>
            </w:pPr>
          </w:p>
        </w:tc>
        <w:tc>
          <w:tcPr>
            <w:tcW w:w="2217" w:type="dxa"/>
            <w:gridSpan w:val="3"/>
            <w:tcMar>
              <w:top w:w="28" w:type="dxa"/>
              <w:bottom w:w="28" w:type="dxa"/>
            </w:tcMar>
            <w:vAlign w:val="center"/>
          </w:tcPr>
          <w:p w14:paraId="5E74B120" w14:textId="77777777" w:rsidR="00053819" w:rsidRPr="00F34D79" w:rsidRDefault="00053819" w:rsidP="00053819">
            <w:pPr>
              <w:jc w:val="center"/>
              <w:rPr>
                <w:rFonts w:asciiTheme="minorHAnsi" w:eastAsia="Calibri" w:hAnsiTheme="minorHAnsi" w:cstheme="minorHAnsi"/>
                <w:noProof/>
              </w:rPr>
            </w:pPr>
            <w:r w:rsidRPr="00F34D79">
              <w:rPr>
                <w:rFonts w:asciiTheme="minorHAnsi" w:eastAsia="Calibri" w:hAnsiTheme="minorHAnsi" w:cstheme="minorHAnsi"/>
                <w:noProof/>
              </w:rPr>
              <w:t>Please indicate your answer by marking ‘X’ in the relevant box</w:t>
            </w:r>
          </w:p>
        </w:tc>
      </w:tr>
      <w:tr w:rsidR="00053819" w:rsidRPr="00F34D79" w14:paraId="4CA443EF" w14:textId="77777777" w:rsidTr="00F34D79">
        <w:tc>
          <w:tcPr>
            <w:tcW w:w="704" w:type="dxa"/>
            <w:shd w:val="clear" w:color="auto" w:fill="C2D69B" w:themeFill="accent3" w:themeFillTint="99"/>
            <w:tcMar>
              <w:top w:w="28" w:type="dxa"/>
              <w:bottom w:w="28" w:type="dxa"/>
            </w:tcMar>
            <w:vAlign w:val="center"/>
          </w:tcPr>
          <w:p w14:paraId="72A43F1C"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2.1a</w:t>
            </w:r>
          </w:p>
        </w:tc>
        <w:tc>
          <w:tcPr>
            <w:tcW w:w="6095" w:type="dxa"/>
            <w:shd w:val="clear" w:color="auto" w:fill="C2D69B" w:themeFill="accent3" w:themeFillTint="99"/>
            <w:tcMar>
              <w:top w:w="28" w:type="dxa"/>
              <w:bottom w:w="28" w:type="dxa"/>
            </w:tcMar>
          </w:tcPr>
          <w:p w14:paraId="22160737"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Theme="minorHAnsi" w:eastAsia="Calibri" w:hAnsiTheme="minorHAnsi" w:cstheme="minorHAnsi"/>
              <w:b/>
              <w:bCs/>
            </w:rPr>
            <w:id w:val="-7058598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21F8E24" w14:textId="3869367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5738605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4F9CC7A7" w14:textId="459996B9"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7E0E7DC" w14:textId="77777777" w:rsidTr="00F34D79">
        <w:tc>
          <w:tcPr>
            <w:tcW w:w="704" w:type="dxa"/>
            <w:shd w:val="clear" w:color="auto" w:fill="C2D69B" w:themeFill="accent3" w:themeFillTint="99"/>
            <w:tcMar>
              <w:top w:w="28" w:type="dxa"/>
              <w:bottom w:w="28" w:type="dxa"/>
            </w:tcMar>
            <w:vAlign w:val="center"/>
          </w:tcPr>
          <w:p w14:paraId="54CF01BD"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2.1b</w:t>
            </w:r>
          </w:p>
        </w:tc>
        <w:tc>
          <w:tcPr>
            <w:tcW w:w="6095" w:type="dxa"/>
            <w:shd w:val="clear" w:color="auto" w:fill="C2D69B" w:themeFill="accent3" w:themeFillTint="99"/>
            <w:tcMar>
              <w:top w:w="28" w:type="dxa"/>
              <w:bottom w:w="28" w:type="dxa"/>
            </w:tcMar>
          </w:tcPr>
          <w:p w14:paraId="2482884D"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Theme="minorHAnsi" w:eastAsia="Calibri" w:hAnsiTheme="minorHAnsi" w:cstheme="minorHAnsi"/>
              <w:b/>
              <w:bCs/>
            </w:rPr>
            <w:id w:val="1617946797"/>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EB3C73E" w14:textId="4AF9E60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62346308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1EF6420" w14:textId="33A8DF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2C6894D0" w14:textId="77777777" w:rsidTr="00F34D79">
        <w:tc>
          <w:tcPr>
            <w:tcW w:w="704" w:type="dxa"/>
            <w:shd w:val="clear" w:color="auto" w:fill="C2D69B" w:themeFill="accent3" w:themeFillTint="99"/>
            <w:tcMar>
              <w:top w:w="28" w:type="dxa"/>
              <w:bottom w:w="28" w:type="dxa"/>
            </w:tcMar>
            <w:vAlign w:val="center"/>
          </w:tcPr>
          <w:p w14:paraId="7A2B9A4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2.1c</w:t>
            </w:r>
          </w:p>
        </w:tc>
        <w:tc>
          <w:tcPr>
            <w:tcW w:w="6095" w:type="dxa"/>
            <w:shd w:val="clear" w:color="auto" w:fill="C2D69B" w:themeFill="accent3" w:themeFillTint="99"/>
            <w:tcMar>
              <w:top w:w="28" w:type="dxa"/>
              <w:bottom w:w="28" w:type="dxa"/>
            </w:tcMar>
          </w:tcPr>
          <w:p w14:paraId="75CB1200"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is guilty of grave professional misconduct which renders its integrity questionable;</w:t>
            </w:r>
          </w:p>
        </w:tc>
        <w:sdt>
          <w:sdtPr>
            <w:rPr>
              <w:rFonts w:asciiTheme="minorHAnsi" w:eastAsia="Calibri" w:hAnsiTheme="minorHAnsi" w:cstheme="minorHAnsi"/>
              <w:b/>
              <w:bCs/>
            </w:rPr>
            <w:id w:val="-537743203"/>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0A7E736D" w14:textId="69930C1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51939593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301EE5F4" w14:textId="4CF483CF"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096F04D8" w14:textId="77777777" w:rsidTr="00F34D79">
        <w:tc>
          <w:tcPr>
            <w:tcW w:w="704" w:type="dxa"/>
            <w:shd w:val="clear" w:color="auto" w:fill="C2D69B" w:themeFill="accent3" w:themeFillTint="99"/>
            <w:tcMar>
              <w:top w:w="28" w:type="dxa"/>
              <w:bottom w:w="28" w:type="dxa"/>
            </w:tcMar>
            <w:vAlign w:val="center"/>
          </w:tcPr>
          <w:p w14:paraId="4321BAD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2.1d</w:t>
            </w:r>
          </w:p>
        </w:tc>
        <w:tc>
          <w:tcPr>
            <w:tcW w:w="6095" w:type="dxa"/>
            <w:shd w:val="clear" w:color="auto" w:fill="C2D69B" w:themeFill="accent3" w:themeFillTint="99"/>
            <w:tcMar>
              <w:top w:w="28" w:type="dxa"/>
              <w:bottom w:w="28" w:type="dxa"/>
            </w:tcMar>
          </w:tcPr>
          <w:p w14:paraId="000A9F2F"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entered into agreements with other economic operators aimed at distorting competition;</w:t>
            </w:r>
          </w:p>
        </w:tc>
        <w:sdt>
          <w:sdtPr>
            <w:rPr>
              <w:rFonts w:asciiTheme="minorHAnsi" w:eastAsia="Calibri" w:hAnsiTheme="minorHAnsi" w:cstheme="minorHAnsi"/>
              <w:b/>
              <w:bCs/>
            </w:rPr>
            <w:id w:val="-183652575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2897AF5" w14:textId="4D8BF62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22667969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F3EDB46" w14:textId="23355F00"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78748D25" w14:textId="77777777" w:rsidTr="00F34D79">
        <w:tc>
          <w:tcPr>
            <w:tcW w:w="704" w:type="dxa"/>
            <w:shd w:val="clear" w:color="auto" w:fill="C2D69B" w:themeFill="accent3" w:themeFillTint="99"/>
            <w:tcMar>
              <w:top w:w="28" w:type="dxa"/>
              <w:bottom w:w="28" w:type="dxa"/>
            </w:tcMar>
            <w:vAlign w:val="center"/>
          </w:tcPr>
          <w:p w14:paraId="031981FA"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2.1e</w:t>
            </w:r>
          </w:p>
        </w:tc>
        <w:tc>
          <w:tcPr>
            <w:tcW w:w="6095" w:type="dxa"/>
            <w:shd w:val="clear" w:color="auto" w:fill="C2D69B" w:themeFill="accent3" w:themeFillTint="99"/>
            <w:tcMar>
              <w:top w:w="28" w:type="dxa"/>
              <w:bottom w:w="28" w:type="dxa"/>
            </w:tcMar>
          </w:tcPr>
          <w:p w14:paraId="049C0D72"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a conflict of interest within the meaning of Article 24 of 2014/24/EU that cannot be effectively remedied by other, less intrusive, measures;</w:t>
            </w:r>
          </w:p>
        </w:tc>
        <w:sdt>
          <w:sdtPr>
            <w:rPr>
              <w:rFonts w:asciiTheme="minorHAnsi" w:eastAsia="Calibri" w:hAnsiTheme="minorHAnsi" w:cstheme="minorHAnsi"/>
              <w:b/>
              <w:bCs/>
            </w:rPr>
            <w:id w:val="45066833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71BC75AD" w14:textId="2D5DA292"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55893604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5FB6592" w14:textId="7B904AF5"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6C3FC6A2" w14:textId="77777777" w:rsidTr="00F34D79">
        <w:tc>
          <w:tcPr>
            <w:tcW w:w="704" w:type="dxa"/>
            <w:shd w:val="clear" w:color="auto" w:fill="C2D69B" w:themeFill="accent3" w:themeFillTint="99"/>
            <w:tcMar>
              <w:top w:w="28" w:type="dxa"/>
              <w:bottom w:w="28" w:type="dxa"/>
            </w:tcMar>
            <w:vAlign w:val="center"/>
          </w:tcPr>
          <w:p w14:paraId="2A57AEFE"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2.1f</w:t>
            </w:r>
          </w:p>
        </w:tc>
        <w:tc>
          <w:tcPr>
            <w:tcW w:w="6095" w:type="dxa"/>
            <w:shd w:val="clear" w:color="auto" w:fill="C2D69B" w:themeFill="accent3" w:themeFillTint="99"/>
            <w:tcMar>
              <w:top w:w="28" w:type="dxa"/>
              <w:bottom w:w="28" w:type="dxa"/>
            </w:tcMar>
          </w:tcPr>
          <w:p w14:paraId="00E10524"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Theme="minorHAnsi" w:eastAsia="Calibri" w:hAnsiTheme="minorHAnsi" w:cstheme="minorHAnsi"/>
              <w:b/>
              <w:bCs/>
            </w:rPr>
            <w:id w:val="-12770109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38EF8C3" w14:textId="1549A4CD"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75181416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2EEA4402" w14:textId="123CFA96"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1E484422" w14:textId="77777777" w:rsidTr="00F34D79">
        <w:tc>
          <w:tcPr>
            <w:tcW w:w="704" w:type="dxa"/>
            <w:shd w:val="clear" w:color="auto" w:fill="C2D69B" w:themeFill="accent3" w:themeFillTint="99"/>
            <w:tcMar>
              <w:top w:w="28" w:type="dxa"/>
              <w:bottom w:w="28" w:type="dxa"/>
            </w:tcMar>
            <w:vAlign w:val="center"/>
          </w:tcPr>
          <w:p w14:paraId="65B420BF"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2.1g</w:t>
            </w:r>
          </w:p>
        </w:tc>
        <w:tc>
          <w:tcPr>
            <w:tcW w:w="6095" w:type="dxa"/>
            <w:shd w:val="clear" w:color="auto" w:fill="C2D69B" w:themeFill="accent3" w:themeFillTint="99"/>
            <w:tcMar>
              <w:top w:w="28" w:type="dxa"/>
              <w:bottom w:w="28" w:type="dxa"/>
            </w:tcMar>
          </w:tcPr>
          <w:p w14:paraId="4A592ECE" w14:textId="77777777" w:rsidR="00053819" w:rsidRPr="00F34D79" w:rsidRDefault="00053819" w:rsidP="00053819">
            <w:pPr>
              <w:rPr>
                <w:rFonts w:asciiTheme="minorHAnsi" w:eastAsia="Calibri" w:hAnsiTheme="minorHAnsi" w:cstheme="minorHAnsi"/>
              </w:rPr>
            </w:pPr>
            <w:r w:rsidRPr="00F34D79">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Theme="minorHAnsi" w:eastAsia="Calibri" w:hAnsiTheme="minorHAnsi" w:cstheme="minorHAnsi"/>
              <w:b/>
              <w:bCs/>
            </w:rPr>
            <w:id w:val="-197081474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A65727F" w14:textId="3686D37A"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86573707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0E64DEE" w14:textId="5F48DD61"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CA919F4" w14:textId="77777777" w:rsidTr="00F34D79">
        <w:trPr>
          <w:trHeight w:val="868"/>
        </w:trPr>
        <w:tc>
          <w:tcPr>
            <w:tcW w:w="704" w:type="dxa"/>
            <w:shd w:val="clear" w:color="auto" w:fill="C2D69B" w:themeFill="accent3" w:themeFillTint="99"/>
            <w:tcMar>
              <w:top w:w="28" w:type="dxa"/>
              <w:bottom w:w="28" w:type="dxa"/>
            </w:tcMar>
            <w:vAlign w:val="center"/>
          </w:tcPr>
          <w:p w14:paraId="556A8752"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2.1h</w:t>
            </w:r>
          </w:p>
        </w:tc>
        <w:tc>
          <w:tcPr>
            <w:tcW w:w="6095" w:type="dxa"/>
            <w:shd w:val="clear" w:color="auto" w:fill="C2D69B" w:themeFill="accent3" w:themeFillTint="99"/>
            <w:tcMar>
              <w:top w:w="28" w:type="dxa"/>
              <w:bottom w:w="28" w:type="dxa"/>
            </w:tcMar>
          </w:tcPr>
          <w:p w14:paraId="72D63841" w14:textId="77777777" w:rsidR="00053819" w:rsidRPr="00F34D79" w:rsidRDefault="00053819" w:rsidP="002108AD">
            <w:pPr>
              <w:numPr>
                <w:ilvl w:val="0"/>
                <w:numId w:val="6"/>
              </w:numPr>
              <w:contextualSpacing/>
              <w:rPr>
                <w:rFonts w:asciiTheme="minorHAnsi" w:eastAsia="Calibri" w:hAnsiTheme="minorHAnsi" w:cstheme="minorHAnsi"/>
                <w:noProof/>
              </w:rPr>
            </w:pPr>
            <w:r w:rsidRPr="00F34D79">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34D79" w:rsidRDefault="00053819" w:rsidP="002108AD">
            <w:pPr>
              <w:numPr>
                <w:ilvl w:val="0"/>
                <w:numId w:val="8"/>
              </w:numPr>
              <w:contextualSpacing/>
              <w:rPr>
                <w:rFonts w:asciiTheme="minorHAnsi" w:eastAsia="Calibri" w:hAnsiTheme="minorHAnsi" w:cstheme="minorHAnsi"/>
              </w:rPr>
            </w:pPr>
            <w:r w:rsidRPr="00F34D79">
              <w:rPr>
                <w:rFonts w:asciiTheme="minorHAnsi" w:eastAsia="Calibri" w:hAnsiTheme="minorHAnsi" w:cstheme="minorHAnsi"/>
                <w:noProof/>
              </w:rPr>
              <w:t>has withheld such information or is not able to submit supporting documents required under Article 59 of Directive 2014/24/EU; or</w:t>
            </w:r>
          </w:p>
        </w:tc>
        <w:sdt>
          <w:sdtPr>
            <w:rPr>
              <w:rFonts w:asciiTheme="minorHAnsi" w:eastAsia="Calibri" w:hAnsiTheme="minorHAnsi" w:cstheme="minorHAnsi"/>
              <w:b/>
              <w:bCs/>
            </w:rPr>
            <w:id w:val="31477272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9E1BD4C" w14:textId="1BD2C17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2256375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427F9DC" w14:textId="01C82453"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r w:rsidR="00053819" w:rsidRPr="00F34D79" w14:paraId="5601E1D4" w14:textId="77777777" w:rsidTr="00F34D79">
        <w:tc>
          <w:tcPr>
            <w:tcW w:w="704" w:type="dxa"/>
            <w:shd w:val="clear" w:color="auto" w:fill="C2D69B" w:themeFill="accent3" w:themeFillTint="99"/>
            <w:tcMar>
              <w:top w:w="28" w:type="dxa"/>
              <w:bottom w:w="28" w:type="dxa"/>
            </w:tcMar>
            <w:vAlign w:val="center"/>
          </w:tcPr>
          <w:p w14:paraId="5E5585D9" w14:textId="77777777" w:rsidR="00053819" w:rsidRPr="00F34D79" w:rsidRDefault="00053819" w:rsidP="00053819">
            <w:pPr>
              <w:jc w:val="center"/>
              <w:rPr>
                <w:rFonts w:asciiTheme="minorHAnsi" w:eastAsia="Calibri" w:hAnsiTheme="minorHAnsi" w:cstheme="minorHAnsi"/>
              </w:rPr>
            </w:pPr>
            <w:r w:rsidRPr="00F34D79">
              <w:rPr>
                <w:rFonts w:asciiTheme="minorHAnsi" w:eastAsia="Calibri" w:hAnsiTheme="minorHAnsi" w:cstheme="minorHAnsi"/>
                <w:noProof/>
              </w:rPr>
              <w:t>2.1i</w:t>
            </w:r>
          </w:p>
        </w:tc>
        <w:tc>
          <w:tcPr>
            <w:tcW w:w="6095" w:type="dxa"/>
            <w:shd w:val="clear" w:color="auto" w:fill="C2D69B" w:themeFill="accent3" w:themeFillTint="99"/>
            <w:tcMar>
              <w:top w:w="28" w:type="dxa"/>
              <w:bottom w:w="28" w:type="dxa"/>
            </w:tcMar>
          </w:tcPr>
          <w:p w14:paraId="11FCB85E" w14:textId="77777777" w:rsidR="00053819" w:rsidRPr="00F34D79" w:rsidRDefault="00053819" w:rsidP="00053819">
            <w:pPr>
              <w:rPr>
                <w:rFonts w:asciiTheme="minorHAnsi" w:eastAsia="Calibri" w:hAnsiTheme="minorHAnsi" w:cstheme="minorHAnsi"/>
                <w:noProof/>
              </w:rPr>
            </w:pPr>
            <w:r w:rsidRPr="00F34D79">
              <w:rPr>
                <w:rFonts w:asciiTheme="minorHAnsi" w:eastAsia="Calibri" w:hAnsiTheme="minorHAnsi" w:cstheme="minorHAnsi"/>
                <w:noProof/>
              </w:rPr>
              <w:t>has undertaken to:</w:t>
            </w:r>
          </w:p>
          <w:p w14:paraId="27399C28"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unduly influence the decision-making process of the contracting entity, or</w:t>
            </w:r>
          </w:p>
          <w:p w14:paraId="6828723C"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34D79" w:rsidRDefault="00053819" w:rsidP="002108AD">
            <w:pPr>
              <w:numPr>
                <w:ilvl w:val="0"/>
                <w:numId w:val="7"/>
              </w:numPr>
              <w:contextualSpacing/>
              <w:rPr>
                <w:rFonts w:asciiTheme="minorHAnsi" w:eastAsia="Calibri" w:hAnsiTheme="minorHAnsi" w:cstheme="minorHAnsi"/>
                <w:noProof/>
              </w:rPr>
            </w:pPr>
            <w:r w:rsidRPr="00F34D79">
              <w:rPr>
                <w:rFonts w:asciiTheme="minorHAnsi" w:eastAsia="Calibri" w:hAnsiTheme="minorHAnsi" w:cstheme="minorHAnsi"/>
                <w:noProof/>
              </w:rPr>
              <w:t>negligently provide misleading information that may have a material influence on decisions concerning exclusion, selection or award.</w:t>
            </w:r>
          </w:p>
        </w:tc>
        <w:sdt>
          <w:sdtPr>
            <w:rPr>
              <w:rFonts w:asciiTheme="minorHAnsi" w:eastAsia="Calibri" w:hAnsiTheme="minorHAnsi" w:cstheme="minorHAnsi"/>
              <w:b/>
              <w:bCs/>
            </w:rPr>
            <w:id w:val="-330601905"/>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66AF84EC" w14:textId="59299127"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sdt>
          <w:sdtPr>
            <w:rPr>
              <w:rFonts w:asciiTheme="minorHAnsi" w:eastAsia="Calibri" w:hAnsiTheme="minorHAnsi" w:cstheme="minorHAnsi"/>
              <w:b/>
              <w:bCs/>
            </w:rPr>
            <w:id w:val="143262972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768B3875" w14:textId="72719BEE" w:rsidR="00053819" w:rsidRPr="00F34D79" w:rsidRDefault="00F34D79" w:rsidP="00053819">
                <w:pPr>
                  <w:jc w:val="center"/>
                  <w:rPr>
                    <w:rFonts w:asciiTheme="minorHAnsi" w:eastAsia="Calibri" w:hAnsiTheme="minorHAnsi" w:cstheme="minorHAnsi"/>
                    <w:b/>
                    <w:bCs/>
                  </w:rPr>
                </w:pPr>
                <w:r>
                  <w:rPr>
                    <w:rFonts w:ascii="MS Gothic" w:eastAsia="MS Gothic" w:hAnsi="MS Gothic" w:cstheme="minorHAnsi" w:hint="eastAsia"/>
                    <w:b/>
                    <w:bCs/>
                  </w:rPr>
                  <w:t>☐</w:t>
                </w:r>
              </w:p>
            </w:tc>
          </w:sdtContent>
        </w:sdt>
      </w:tr>
    </w:tbl>
    <w:p w14:paraId="3167F2BB" w14:textId="77777777" w:rsidR="00B617EB" w:rsidRPr="00F34D79" w:rsidRDefault="00B617EB">
      <w:pPr>
        <w:rPr>
          <w:rFonts w:asciiTheme="minorHAnsi" w:hAnsiTheme="minorHAnsi" w:cstheme="minorHAnsi"/>
        </w:rPr>
      </w:pPr>
      <w:r w:rsidRPr="00F34D79">
        <w:rPr>
          <w:rFonts w:asciiTheme="minorHAnsi" w:hAnsiTheme="minorHAnsi" w:cstheme="minorHAnsi"/>
        </w:rPr>
        <w:br w:type="page"/>
      </w: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053819" w:rsidRPr="00F34D79" w14:paraId="66649016" w14:textId="77777777" w:rsidTr="00F34D79">
        <w:tc>
          <w:tcPr>
            <w:tcW w:w="9016" w:type="dxa"/>
            <w:gridSpan w:val="5"/>
            <w:shd w:val="clear" w:color="auto" w:fill="4F6228" w:themeFill="accent3" w:themeFillShade="80"/>
            <w:tcMar>
              <w:top w:w="28" w:type="dxa"/>
              <w:bottom w:w="28" w:type="dxa"/>
            </w:tcMar>
            <w:vAlign w:val="center"/>
          </w:tcPr>
          <w:p w14:paraId="21416FA3" w14:textId="12CF2FC2" w:rsidR="00053819" w:rsidRPr="00F34D79" w:rsidRDefault="00053819" w:rsidP="00053819">
            <w:pPr>
              <w:rPr>
                <w:rFonts w:asciiTheme="minorHAnsi" w:eastAsia="Calibri" w:hAnsiTheme="minorHAnsi" w:cstheme="minorHAnsi"/>
                <w:b/>
                <w:bCs/>
                <w:color w:val="FFFFFF" w:themeColor="background1"/>
              </w:rPr>
            </w:pPr>
            <w:r w:rsidRPr="00F34D79">
              <w:rPr>
                <w:rFonts w:asciiTheme="minorHAnsi" w:eastAsia="Calibri" w:hAnsiTheme="minorHAnsi" w:cstheme="minorHAnsi"/>
                <w:b/>
                <w:bCs/>
                <w:color w:val="FFFFFF" w:themeColor="background1"/>
              </w:rPr>
              <w:t>Declaration re Statutory Obligations</w:t>
            </w:r>
          </w:p>
        </w:tc>
      </w:tr>
      <w:tr w:rsidR="00053819" w:rsidRPr="00F34D79" w14:paraId="59A1D220" w14:textId="77777777" w:rsidTr="00053819">
        <w:tc>
          <w:tcPr>
            <w:tcW w:w="6799" w:type="dxa"/>
            <w:gridSpan w:val="3"/>
            <w:tcMar>
              <w:top w:w="28" w:type="dxa"/>
              <w:bottom w:w="28" w:type="dxa"/>
            </w:tcMar>
            <w:vAlign w:val="center"/>
          </w:tcPr>
          <w:p w14:paraId="3AF88DF5" w14:textId="6E0B945C" w:rsidR="00053819" w:rsidRPr="00F34D79" w:rsidRDefault="00053819" w:rsidP="00053819">
            <w:pPr>
              <w:rPr>
                <w:rFonts w:asciiTheme="minorHAnsi" w:eastAsia="Calibri" w:hAnsiTheme="minorHAnsi" w:cstheme="minorHAnsi"/>
              </w:rPr>
            </w:pPr>
          </w:p>
        </w:tc>
        <w:tc>
          <w:tcPr>
            <w:tcW w:w="1134" w:type="dxa"/>
            <w:tcMar>
              <w:top w:w="28" w:type="dxa"/>
              <w:bottom w:w="28" w:type="dxa"/>
            </w:tcMar>
            <w:vAlign w:val="center"/>
          </w:tcPr>
          <w:p w14:paraId="6C6AD46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Yes</w:t>
            </w:r>
          </w:p>
        </w:tc>
        <w:tc>
          <w:tcPr>
            <w:tcW w:w="1083" w:type="dxa"/>
            <w:tcMar>
              <w:top w:w="28" w:type="dxa"/>
              <w:bottom w:w="28" w:type="dxa"/>
            </w:tcMar>
            <w:vAlign w:val="center"/>
          </w:tcPr>
          <w:p w14:paraId="596382E8" w14:textId="77777777" w:rsidR="00053819" w:rsidRPr="00F34D79" w:rsidRDefault="00053819" w:rsidP="00053819">
            <w:pPr>
              <w:jc w:val="center"/>
              <w:rPr>
                <w:rFonts w:asciiTheme="minorHAnsi" w:eastAsia="Calibri" w:hAnsiTheme="minorHAnsi" w:cstheme="minorHAnsi"/>
                <w:b/>
                <w:bCs/>
              </w:rPr>
            </w:pPr>
            <w:r w:rsidRPr="00F34D79">
              <w:rPr>
                <w:rFonts w:asciiTheme="minorHAnsi" w:eastAsia="Calibri" w:hAnsiTheme="minorHAnsi" w:cstheme="minorHAnsi"/>
                <w:b/>
                <w:bCs/>
              </w:rPr>
              <w:t>No</w:t>
            </w:r>
          </w:p>
        </w:tc>
      </w:tr>
      <w:tr w:rsidR="00B617EB" w:rsidRPr="00F34D79" w14:paraId="65197A7C" w14:textId="77777777" w:rsidTr="00F34D79">
        <w:tc>
          <w:tcPr>
            <w:tcW w:w="6799" w:type="dxa"/>
            <w:gridSpan w:val="3"/>
            <w:shd w:val="clear" w:color="auto" w:fill="C2D69B" w:themeFill="accent3" w:themeFillTint="99"/>
            <w:tcMar>
              <w:top w:w="28" w:type="dxa"/>
              <w:bottom w:w="28" w:type="dxa"/>
            </w:tcMar>
            <w:vAlign w:val="center"/>
          </w:tcPr>
          <w:p w14:paraId="1F0AE0B5" w14:textId="6DE1D2DE"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 xml:space="preserve">We confirm that we are fully compliant </w:t>
            </w:r>
            <w:proofErr w:type="gramStart"/>
            <w:r w:rsidRPr="00F34D79">
              <w:rPr>
                <w:rFonts w:asciiTheme="minorHAnsi" w:eastAsia="Calibri" w:hAnsiTheme="minorHAnsi" w:cstheme="minorHAnsi"/>
              </w:rPr>
              <w:t>with  all</w:t>
            </w:r>
            <w:proofErr w:type="gramEnd"/>
            <w:r w:rsidRPr="00F34D79">
              <w:rPr>
                <w:rFonts w:asciiTheme="minorHAnsi" w:eastAsia="Calibri" w:hAnsiTheme="minorHAnsi" w:cstheme="minorHAnsi"/>
              </w:rPr>
              <w:t xml:space="preserve"> </w:t>
            </w:r>
            <w:r w:rsidR="001072DF" w:rsidRPr="00F34D79">
              <w:rPr>
                <w:rFonts w:asciiTheme="minorHAnsi" w:eastAsia="Calibri" w:hAnsiTheme="minorHAnsi" w:cstheme="minorHAnsi"/>
              </w:rPr>
              <w:t xml:space="preserve">applicable </w:t>
            </w:r>
            <w:r w:rsidRPr="00F34D79">
              <w:rPr>
                <w:rFonts w:asciiTheme="minorHAnsi" w:eastAsia="Calibri" w:hAnsiTheme="minorHAnsi" w:cstheme="minorHAnsi"/>
              </w:rPr>
              <w:t>legislation in our country of establishment / operation</w:t>
            </w:r>
            <w:r w:rsidR="0038459A" w:rsidRPr="00F34D79">
              <w:rPr>
                <w:rFonts w:asciiTheme="minorHAnsi" w:eastAsia="Calibri" w:hAnsiTheme="minorHAnsi" w:cstheme="minorHAnsi"/>
              </w:rPr>
              <w:t xml:space="preserve"> including but not limited to the following:</w:t>
            </w:r>
          </w:p>
        </w:tc>
        <w:sdt>
          <w:sdtPr>
            <w:rPr>
              <w:rFonts w:asciiTheme="minorHAnsi" w:hAnsiTheme="minorHAnsi" w:cstheme="minorHAnsi"/>
              <w:b/>
              <w:bCs/>
            </w:rPr>
            <w:id w:val="-1893717029"/>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7F5B5099" w14:textId="21028DAE"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94652457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D2FFD68" w14:textId="60CB69B7"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409F94D9" w14:textId="77777777" w:rsidTr="00F34D79">
        <w:tc>
          <w:tcPr>
            <w:tcW w:w="9016" w:type="dxa"/>
            <w:gridSpan w:val="5"/>
            <w:shd w:val="clear" w:color="auto" w:fill="C2D69B" w:themeFill="accent3" w:themeFillTint="99"/>
            <w:tcMar>
              <w:top w:w="28" w:type="dxa"/>
              <w:bottom w:w="28" w:type="dxa"/>
            </w:tcMar>
            <w:vAlign w:val="center"/>
          </w:tcPr>
          <w:p w14:paraId="7AF2687E" w14:textId="066D84F6" w:rsidR="00B617EB" w:rsidRPr="00F34D79" w:rsidRDefault="00B617EB" w:rsidP="00B617EB">
            <w:pPr>
              <w:rPr>
                <w:rFonts w:asciiTheme="minorHAnsi" w:eastAsia="Calibri" w:hAnsiTheme="minorHAnsi" w:cstheme="minorHAnsi"/>
                <w:b/>
                <w:bCs/>
              </w:rPr>
            </w:pPr>
            <w:r w:rsidRPr="00F34D79">
              <w:rPr>
                <w:rFonts w:asciiTheme="minorHAnsi" w:eastAsia="Calibri" w:hAnsiTheme="minorHAnsi" w:cstheme="minorHAnsi"/>
                <w:b/>
                <w:bCs/>
              </w:rPr>
              <w:t>This includes but is not exclusively the following;</w:t>
            </w:r>
          </w:p>
        </w:tc>
      </w:tr>
      <w:tr w:rsidR="00B617EB" w:rsidRPr="00F34D79" w14:paraId="5704E530" w14:textId="77777777" w:rsidTr="00F34D79">
        <w:tc>
          <w:tcPr>
            <w:tcW w:w="704" w:type="dxa"/>
            <w:shd w:val="clear" w:color="auto" w:fill="C2D69B" w:themeFill="accent3" w:themeFillTint="99"/>
            <w:tcMar>
              <w:top w:w="28" w:type="dxa"/>
              <w:bottom w:w="28" w:type="dxa"/>
            </w:tcMar>
            <w:vAlign w:val="center"/>
          </w:tcPr>
          <w:p w14:paraId="3006F948"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w:t>
            </w:r>
            <w:proofErr w:type="spellStart"/>
            <w:r w:rsidRPr="00F34D79">
              <w:rPr>
                <w:rFonts w:asciiTheme="minorHAnsi" w:eastAsia="Calibri" w:hAnsiTheme="minorHAnsi" w:cstheme="minorHAnsi"/>
              </w:rPr>
              <w:t>i</w:t>
            </w:r>
            <w:proofErr w:type="spellEnd"/>
            <w:r w:rsidRPr="00F34D79">
              <w:rPr>
                <w:rFonts w:asciiTheme="minorHAnsi" w:eastAsia="Calibri" w:hAnsiTheme="minorHAnsi" w:cstheme="minorHAnsi"/>
              </w:rPr>
              <w:t>)</w:t>
            </w:r>
          </w:p>
        </w:tc>
        <w:tc>
          <w:tcPr>
            <w:tcW w:w="6095" w:type="dxa"/>
            <w:gridSpan w:val="2"/>
            <w:shd w:val="clear" w:color="auto" w:fill="C2D69B" w:themeFill="accent3" w:themeFillTint="99"/>
            <w:tcMar>
              <w:top w:w="28" w:type="dxa"/>
              <w:bottom w:w="28" w:type="dxa"/>
            </w:tcMar>
          </w:tcPr>
          <w:p w14:paraId="169608F7" w14:textId="16352521"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Employment Equality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 xml:space="preserve">1998-2015  </w:t>
            </w:r>
          </w:p>
        </w:tc>
        <w:sdt>
          <w:sdtPr>
            <w:rPr>
              <w:rFonts w:asciiTheme="minorHAnsi" w:hAnsiTheme="minorHAnsi" w:cstheme="minorHAnsi"/>
              <w:b/>
              <w:bCs/>
            </w:rPr>
            <w:id w:val="-160904143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4E29BFD" w14:textId="0B3A5956"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2793558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486EB7C" w14:textId="032A5828"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B617EB" w:rsidRPr="00F34D79" w14:paraId="7B868C0F" w14:textId="77777777" w:rsidTr="00F34D79">
        <w:tc>
          <w:tcPr>
            <w:tcW w:w="704" w:type="dxa"/>
            <w:shd w:val="clear" w:color="auto" w:fill="C2D69B" w:themeFill="accent3" w:themeFillTint="99"/>
            <w:tcMar>
              <w:top w:w="28" w:type="dxa"/>
              <w:bottom w:w="28" w:type="dxa"/>
            </w:tcMar>
            <w:vAlign w:val="center"/>
          </w:tcPr>
          <w:p w14:paraId="71D946EA" w14:textId="77777777" w:rsidR="00B617EB" w:rsidRPr="00F34D79" w:rsidRDefault="00B617EB" w:rsidP="00B617EB">
            <w:pPr>
              <w:jc w:val="center"/>
              <w:rPr>
                <w:rFonts w:asciiTheme="minorHAnsi" w:eastAsia="Calibri" w:hAnsiTheme="minorHAnsi" w:cstheme="minorHAnsi"/>
              </w:rPr>
            </w:pPr>
            <w:r w:rsidRPr="00F34D79">
              <w:rPr>
                <w:rFonts w:asciiTheme="minorHAnsi" w:eastAsia="Calibri" w:hAnsiTheme="minorHAnsi" w:cstheme="minorHAnsi"/>
              </w:rPr>
              <w:t>(ii)</w:t>
            </w:r>
          </w:p>
        </w:tc>
        <w:tc>
          <w:tcPr>
            <w:tcW w:w="6095" w:type="dxa"/>
            <w:gridSpan w:val="2"/>
            <w:shd w:val="clear" w:color="auto" w:fill="C2D69B" w:themeFill="accent3" w:themeFillTint="99"/>
            <w:tcMar>
              <w:top w:w="28" w:type="dxa"/>
              <w:bottom w:w="28" w:type="dxa"/>
            </w:tcMar>
          </w:tcPr>
          <w:p w14:paraId="37826F1A" w14:textId="5DD4471D" w:rsidR="00B617EB" w:rsidRPr="00F34D79" w:rsidRDefault="00B617EB" w:rsidP="00B617EB">
            <w:pPr>
              <w:rPr>
                <w:rFonts w:asciiTheme="minorHAnsi" w:eastAsia="Calibri" w:hAnsiTheme="minorHAnsi" w:cstheme="minorHAnsi"/>
              </w:rPr>
            </w:pPr>
            <w:r w:rsidRPr="00F34D79">
              <w:rPr>
                <w:rFonts w:asciiTheme="minorHAnsi" w:eastAsia="Calibri" w:hAnsiTheme="minorHAnsi" w:cstheme="minorHAnsi"/>
              </w:rPr>
              <w:t>Equal Status Acts</w:t>
            </w:r>
            <w:r w:rsidR="00F34D79">
              <w:rPr>
                <w:rFonts w:asciiTheme="minorHAnsi" w:eastAsia="Calibri" w:hAnsiTheme="minorHAnsi" w:cstheme="minorHAnsi"/>
              </w:rPr>
              <w:t xml:space="preserve"> </w:t>
            </w:r>
            <w:r w:rsidR="002C7ECF" w:rsidRPr="002C7ECF">
              <w:rPr>
                <w:rFonts w:asciiTheme="minorHAnsi" w:eastAsia="Calibri" w:hAnsiTheme="minorHAnsi" w:cstheme="minorHAnsi"/>
              </w:rPr>
              <w:t>2000-2018</w:t>
            </w:r>
          </w:p>
        </w:tc>
        <w:sdt>
          <w:sdtPr>
            <w:rPr>
              <w:rFonts w:asciiTheme="minorHAnsi" w:hAnsiTheme="minorHAnsi" w:cstheme="minorHAnsi"/>
              <w:b/>
              <w:bCs/>
            </w:rPr>
            <w:id w:val="-26762372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21ED0819" w14:textId="47559F6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04452353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D5C5DC8" w14:textId="242A2089" w:rsidR="00B617EB" w:rsidRPr="00F34D79" w:rsidRDefault="00B617EB" w:rsidP="00B617EB">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E7CA09D" w14:textId="77777777" w:rsidTr="00F34D79">
        <w:tc>
          <w:tcPr>
            <w:tcW w:w="704" w:type="dxa"/>
            <w:shd w:val="clear" w:color="auto" w:fill="C2D69B" w:themeFill="accent3" w:themeFillTint="99"/>
            <w:tcMar>
              <w:top w:w="28" w:type="dxa"/>
              <w:bottom w:w="28" w:type="dxa"/>
            </w:tcMar>
            <w:vAlign w:val="center"/>
          </w:tcPr>
          <w:p w14:paraId="73B8037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(iii)</w:t>
            </w:r>
          </w:p>
        </w:tc>
        <w:tc>
          <w:tcPr>
            <w:tcW w:w="6095" w:type="dxa"/>
            <w:gridSpan w:val="2"/>
            <w:shd w:val="clear" w:color="auto" w:fill="C2D69B" w:themeFill="accent3" w:themeFillTint="99"/>
            <w:tcMar>
              <w:top w:w="28" w:type="dxa"/>
              <w:bottom w:w="28" w:type="dxa"/>
            </w:tcMar>
          </w:tcPr>
          <w:p w14:paraId="7569311C" w14:textId="56541B08"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National Minimum Wage Act 2000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54112848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F8DF362" w14:textId="1B70D2D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8837080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3BEEC50" w14:textId="3AFE880B"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23AD6CBE" w14:textId="77777777" w:rsidTr="00F34D79">
        <w:tc>
          <w:tcPr>
            <w:tcW w:w="704" w:type="dxa"/>
            <w:shd w:val="clear" w:color="auto" w:fill="C2D69B" w:themeFill="accent3" w:themeFillTint="99"/>
            <w:tcMar>
              <w:top w:w="28" w:type="dxa"/>
              <w:bottom w:w="28" w:type="dxa"/>
            </w:tcMar>
            <w:vAlign w:val="center"/>
          </w:tcPr>
          <w:p w14:paraId="7E2A81EB"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(iv)</w:t>
            </w:r>
          </w:p>
        </w:tc>
        <w:tc>
          <w:tcPr>
            <w:tcW w:w="6095" w:type="dxa"/>
            <w:gridSpan w:val="2"/>
            <w:shd w:val="clear" w:color="auto" w:fill="C2D69B" w:themeFill="accent3" w:themeFillTint="99"/>
            <w:tcMar>
              <w:top w:w="28" w:type="dxa"/>
              <w:bottom w:w="28" w:type="dxa"/>
            </w:tcMar>
          </w:tcPr>
          <w:p w14:paraId="3FC7213D" w14:textId="12EE1441"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Organisation of Working Time Act 1997 </w:t>
            </w:r>
            <w:r w:rsidR="00F34D79">
              <w:rPr>
                <w:rFonts w:asciiTheme="minorHAnsi" w:eastAsia="Calibri" w:hAnsiTheme="minorHAnsi" w:cstheme="minorHAnsi"/>
              </w:rPr>
              <w:t xml:space="preserve">or </w:t>
            </w:r>
            <w:r w:rsidRPr="00F34D79">
              <w:rPr>
                <w:rFonts w:asciiTheme="minorHAnsi" w:eastAsia="Calibri" w:hAnsiTheme="minorHAnsi" w:cstheme="minorHAnsi"/>
              </w:rPr>
              <w:t>as amended</w:t>
            </w:r>
          </w:p>
        </w:tc>
        <w:sdt>
          <w:sdtPr>
            <w:rPr>
              <w:rFonts w:asciiTheme="minorHAnsi" w:hAnsiTheme="minorHAnsi" w:cstheme="minorHAnsi"/>
              <w:b/>
              <w:bCs/>
            </w:rPr>
            <w:id w:val="-780793452"/>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5552E738" w14:textId="47DE674F"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4007634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87D22D0" w14:textId="3D25F3B5"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0D0970B6" w14:textId="77777777" w:rsidTr="00F34D79">
        <w:tc>
          <w:tcPr>
            <w:tcW w:w="704" w:type="dxa"/>
            <w:shd w:val="clear" w:color="auto" w:fill="C2D69B" w:themeFill="accent3" w:themeFillTint="99"/>
            <w:tcMar>
              <w:top w:w="28" w:type="dxa"/>
              <w:bottom w:w="28" w:type="dxa"/>
            </w:tcMar>
            <w:vAlign w:val="center"/>
          </w:tcPr>
          <w:p w14:paraId="4F316D12"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w:t>
            </w:r>
          </w:p>
        </w:tc>
        <w:tc>
          <w:tcPr>
            <w:tcW w:w="6095" w:type="dxa"/>
            <w:gridSpan w:val="2"/>
            <w:shd w:val="clear" w:color="auto" w:fill="C2D69B" w:themeFill="accent3" w:themeFillTint="99"/>
            <w:tcMar>
              <w:top w:w="28" w:type="dxa"/>
              <w:bottom w:w="28" w:type="dxa"/>
            </w:tcMar>
          </w:tcPr>
          <w:p w14:paraId="1921864E" w14:textId="023315F5" w:rsid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Safety, Health and Welfare at Work Act 2005 </w:t>
            </w:r>
            <w:r w:rsidR="00F34D79">
              <w:rPr>
                <w:rFonts w:asciiTheme="minorHAnsi" w:eastAsia="Calibri" w:hAnsiTheme="minorHAnsi" w:cstheme="minorHAnsi"/>
              </w:rPr>
              <w:t>or as amended</w:t>
            </w:r>
          </w:p>
          <w:p w14:paraId="36322049" w14:textId="78033E45"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Safety, Health and Welfare at Work (General Application) Regulations 2007</w:t>
            </w:r>
            <w:r w:rsidR="00F34D79">
              <w:rPr>
                <w:rFonts w:asciiTheme="minorHAnsi" w:eastAsia="Calibri" w:hAnsiTheme="minorHAnsi" w:cstheme="minorHAnsi"/>
              </w:rPr>
              <w:t xml:space="preserve"> or as amended</w:t>
            </w:r>
          </w:p>
        </w:tc>
        <w:sdt>
          <w:sdtPr>
            <w:rPr>
              <w:rFonts w:asciiTheme="minorHAnsi" w:hAnsiTheme="minorHAnsi" w:cstheme="minorHAnsi"/>
              <w:b/>
              <w:bCs/>
            </w:rPr>
            <w:id w:val="-127020516"/>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C0D54B4" w14:textId="20A32AC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21750017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6776278" w14:textId="3C63239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82A142E" w14:textId="77777777" w:rsidTr="00F34D79">
        <w:tc>
          <w:tcPr>
            <w:tcW w:w="704" w:type="dxa"/>
            <w:shd w:val="clear" w:color="auto" w:fill="C2D69B" w:themeFill="accent3" w:themeFillTint="99"/>
            <w:tcMar>
              <w:top w:w="28" w:type="dxa"/>
              <w:bottom w:w="28" w:type="dxa"/>
            </w:tcMar>
            <w:vAlign w:val="center"/>
          </w:tcPr>
          <w:p w14:paraId="3E35A4CC"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w:t>
            </w:r>
          </w:p>
        </w:tc>
        <w:tc>
          <w:tcPr>
            <w:tcW w:w="6095" w:type="dxa"/>
            <w:gridSpan w:val="2"/>
            <w:shd w:val="clear" w:color="auto" w:fill="C2D69B" w:themeFill="accent3" w:themeFillTint="99"/>
            <w:tcMar>
              <w:top w:w="28" w:type="dxa"/>
              <w:bottom w:w="28" w:type="dxa"/>
            </w:tcMar>
          </w:tcPr>
          <w:p w14:paraId="2B00062B"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Disability Act 2005</w:t>
            </w:r>
          </w:p>
        </w:tc>
        <w:sdt>
          <w:sdtPr>
            <w:rPr>
              <w:rFonts w:asciiTheme="minorHAnsi" w:hAnsiTheme="minorHAnsi" w:cstheme="minorHAnsi"/>
              <w:b/>
              <w:bCs/>
            </w:rPr>
            <w:id w:val="-19365919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3AF97437" w14:textId="5D4960B9"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64389476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EEC3E98" w14:textId="6A42672C"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47994578" w14:textId="77777777" w:rsidTr="00F34D79">
        <w:tc>
          <w:tcPr>
            <w:tcW w:w="704" w:type="dxa"/>
            <w:shd w:val="clear" w:color="auto" w:fill="C2D69B" w:themeFill="accent3" w:themeFillTint="99"/>
            <w:tcMar>
              <w:top w:w="28" w:type="dxa"/>
              <w:bottom w:w="28" w:type="dxa"/>
            </w:tcMar>
            <w:vAlign w:val="center"/>
          </w:tcPr>
          <w:p w14:paraId="2154DCB7"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w:t>
            </w:r>
          </w:p>
        </w:tc>
        <w:tc>
          <w:tcPr>
            <w:tcW w:w="6095" w:type="dxa"/>
            <w:gridSpan w:val="2"/>
            <w:shd w:val="clear" w:color="auto" w:fill="C2D69B" w:themeFill="accent3" w:themeFillTint="99"/>
            <w:tcMar>
              <w:top w:w="28" w:type="dxa"/>
              <w:bottom w:w="28" w:type="dxa"/>
            </w:tcMar>
          </w:tcPr>
          <w:p w14:paraId="4FA40E34"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General Data Protection Regulation 2016/679</w:t>
            </w:r>
          </w:p>
        </w:tc>
        <w:sdt>
          <w:sdtPr>
            <w:rPr>
              <w:rFonts w:asciiTheme="minorHAnsi" w:hAnsiTheme="minorHAnsi" w:cstheme="minorHAnsi"/>
              <w:b/>
              <w:bCs/>
            </w:rPr>
            <w:id w:val="344068175"/>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63C1C3CB" w14:textId="21C9C42E"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146071636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B8139F6" w14:textId="106DEF5A"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1C5CEF72" w14:textId="77777777" w:rsidTr="00F34D79">
        <w:tc>
          <w:tcPr>
            <w:tcW w:w="704" w:type="dxa"/>
            <w:shd w:val="clear" w:color="auto" w:fill="C2D69B" w:themeFill="accent3" w:themeFillTint="99"/>
            <w:tcMar>
              <w:top w:w="28" w:type="dxa"/>
              <w:bottom w:w="28" w:type="dxa"/>
            </w:tcMar>
            <w:vAlign w:val="center"/>
          </w:tcPr>
          <w:p w14:paraId="5E0AE1C9" w14:textId="77777777" w:rsidR="00F34220" w:rsidRPr="00F34D79" w:rsidRDefault="00F34220" w:rsidP="00F34220">
            <w:pPr>
              <w:jc w:val="center"/>
              <w:rPr>
                <w:rFonts w:asciiTheme="minorHAnsi" w:eastAsia="Calibri" w:hAnsiTheme="minorHAnsi" w:cstheme="minorHAnsi"/>
              </w:rPr>
            </w:pPr>
            <w:r w:rsidRPr="00F34D79">
              <w:rPr>
                <w:rFonts w:asciiTheme="minorHAnsi" w:eastAsia="Calibri" w:hAnsiTheme="minorHAnsi" w:cstheme="minorHAnsi"/>
              </w:rPr>
              <w:t>(viii)</w:t>
            </w:r>
          </w:p>
        </w:tc>
        <w:tc>
          <w:tcPr>
            <w:tcW w:w="6095" w:type="dxa"/>
            <w:gridSpan w:val="2"/>
            <w:shd w:val="clear" w:color="auto" w:fill="C2D69B" w:themeFill="accent3" w:themeFillTint="99"/>
            <w:tcMar>
              <w:top w:w="28" w:type="dxa"/>
              <w:bottom w:w="28" w:type="dxa"/>
            </w:tcMar>
          </w:tcPr>
          <w:p w14:paraId="6284CA0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We have procedures in place to ensure that our subcontractors, if any are used for this contract, apply the same standards.</w:t>
            </w:r>
          </w:p>
        </w:tc>
        <w:sdt>
          <w:sdtPr>
            <w:rPr>
              <w:rFonts w:asciiTheme="minorHAnsi" w:hAnsiTheme="minorHAnsi" w:cstheme="minorHAnsi"/>
              <w:b/>
              <w:bCs/>
            </w:rPr>
            <w:id w:val="-1285504810"/>
            <w14:checkbox>
              <w14:checked w14:val="0"/>
              <w14:checkedState w14:val="2612" w14:font="MS Gothic"/>
              <w14:uncheckedState w14:val="2610" w14:font="MS Gothic"/>
            </w14:checkbox>
          </w:sdtPr>
          <w:sdtEndPr/>
          <w:sdtContent>
            <w:tc>
              <w:tcPr>
                <w:tcW w:w="1134" w:type="dxa"/>
                <w:tcMar>
                  <w:top w:w="28" w:type="dxa"/>
                  <w:bottom w:w="28" w:type="dxa"/>
                </w:tcMar>
                <w:vAlign w:val="center"/>
              </w:tcPr>
              <w:p w14:paraId="1B46C7CF" w14:textId="2013EA16"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sdt>
          <w:sdtPr>
            <w:rPr>
              <w:rFonts w:asciiTheme="minorHAnsi" w:hAnsiTheme="minorHAnsi" w:cstheme="minorHAnsi"/>
              <w:b/>
              <w:bCs/>
            </w:rPr>
            <w:id w:val="-51168739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56C0733" w14:textId="360BBF60" w:rsidR="00F34220" w:rsidRPr="00F34D79" w:rsidRDefault="00F34220" w:rsidP="00F34220">
                <w:pPr>
                  <w:jc w:val="center"/>
                  <w:rPr>
                    <w:rFonts w:asciiTheme="minorHAnsi" w:eastAsia="Calibri" w:hAnsiTheme="minorHAnsi" w:cstheme="minorHAnsi"/>
                    <w:b/>
                    <w:bCs/>
                  </w:rPr>
                </w:pPr>
                <w:r w:rsidRPr="00F34D79">
                  <w:rPr>
                    <w:rFonts w:ascii="Segoe UI Symbol" w:eastAsia="MS Gothic" w:hAnsi="Segoe UI Symbol" w:cs="Segoe UI Symbol"/>
                    <w:b/>
                    <w:bCs/>
                  </w:rPr>
                  <w:t>☐</w:t>
                </w:r>
              </w:p>
            </w:tc>
          </w:sdtContent>
        </w:sdt>
      </w:tr>
      <w:tr w:rsidR="00F34220" w:rsidRPr="00F34D79" w14:paraId="3EA57448" w14:textId="77777777" w:rsidTr="00F34D79">
        <w:tc>
          <w:tcPr>
            <w:tcW w:w="9016" w:type="dxa"/>
            <w:gridSpan w:val="5"/>
            <w:shd w:val="clear" w:color="auto" w:fill="C2D69B" w:themeFill="accent3" w:themeFillTint="99"/>
            <w:tcMar>
              <w:top w:w="28" w:type="dxa"/>
              <w:bottom w:w="28" w:type="dxa"/>
            </w:tcMar>
            <w:vAlign w:val="center"/>
          </w:tcPr>
          <w:p w14:paraId="345A9991"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 xml:space="preserve">This Declaration is made for the benefit of the Contracting Authority  </w:t>
            </w:r>
          </w:p>
          <w:p w14:paraId="12C22F83" w14:textId="77777777" w:rsidR="00F34220" w:rsidRPr="00F34D79" w:rsidRDefault="00F34220" w:rsidP="00F34220">
            <w:pPr>
              <w:rPr>
                <w:rFonts w:asciiTheme="minorHAnsi" w:eastAsia="Calibri" w:hAnsiTheme="minorHAnsi" w:cstheme="minorHAnsi"/>
              </w:rPr>
            </w:pPr>
            <w:r w:rsidRPr="00F34D79">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F34220" w:rsidRPr="00F34D79" w14:paraId="744F9CFB" w14:textId="77777777" w:rsidTr="00F34D79">
        <w:tc>
          <w:tcPr>
            <w:tcW w:w="3005" w:type="dxa"/>
            <w:gridSpan w:val="2"/>
            <w:tcBorders>
              <w:bottom w:val="single" w:sz="4" w:space="0" w:color="FFFFFF"/>
            </w:tcBorders>
            <w:shd w:val="clear" w:color="auto" w:fill="4F6228" w:themeFill="accent3" w:themeFillShade="80"/>
            <w:tcMar>
              <w:top w:w="28" w:type="dxa"/>
              <w:bottom w:w="28" w:type="dxa"/>
            </w:tcMar>
            <w:vAlign w:val="center"/>
          </w:tcPr>
          <w:p w14:paraId="6C6AB0C4"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of Economic Operator:</w:t>
            </w:r>
          </w:p>
        </w:tc>
        <w:tc>
          <w:tcPr>
            <w:tcW w:w="6011" w:type="dxa"/>
            <w:gridSpan w:val="3"/>
            <w:tcMar>
              <w:top w:w="28" w:type="dxa"/>
              <w:bottom w:w="28" w:type="dxa"/>
            </w:tcMar>
            <w:vAlign w:val="center"/>
          </w:tcPr>
          <w:p w14:paraId="540C3B66" w14:textId="77777777" w:rsidR="00F34220" w:rsidRPr="00F34D79" w:rsidRDefault="00F34220" w:rsidP="00F34220">
            <w:pPr>
              <w:rPr>
                <w:rFonts w:asciiTheme="minorHAnsi" w:eastAsia="Calibri" w:hAnsiTheme="minorHAnsi" w:cstheme="minorHAnsi"/>
              </w:rPr>
            </w:pPr>
          </w:p>
        </w:tc>
      </w:tr>
      <w:tr w:rsidR="00F34220" w:rsidRPr="00F34D79" w14:paraId="29991AD3" w14:textId="77777777" w:rsidTr="00F34D79">
        <w:tc>
          <w:tcPr>
            <w:tcW w:w="3005" w:type="dxa"/>
            <w:gridSpan w:val="2"/>
            <w:tcBorders>
              <w:top w:val="single" w:sz="4" w:space="0" w:color="FFFFFF"/>
              <w:bottom w:val="single" w:sz="4" w:space="0" w:color="FFFFFF"/>
            </w:tcBorders>
            <w:shd w:val="clear" w:color="auto" w:fill="4F6228" w:themeFill="accent3" w:themeFillShade="80"/>
            <w:tcMar>
              <w:top w:w="28" w:type="dxa"/>
              <w:bottom w:w="28" w:type="dxa"/>
            </w:tcMar>
            <w:vAlign w:val="center"/>
          </w:tcPr>
          <w:p w14:paraId="2D463CB9"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Authorised Signatory:</w:t>
            </w:r>
          </w:p>
        </w:tc>
        <w:tc>
          <w:tcPr>
            <w:tcW w:w="6011" w:type="dxa"/>
            <w:gridSpan w:val="3"/>
            <w:tcMar>
              <w:top w:w="28" w:type="dxa"/>
              <w:bottom w:w="28" w:type="dxa"/>
            </w:tcMar>
            <w:vAlign w:val="center"/>
          </w:tcPr>
          <w:p w14:paraId="7A9462A4" w14:textId="77777777" w:rsidR="00F34220" w:rsidRPr="00F34D79" w:rsidRDefault="00F34220" w:rsidP="00F34220">
            <w:pPr>
              <w:rPr>
                <w:rFonts w:asciiTheme="minorHAnsi" w:eastAsia="Calibri" w:hAnsiTheme="minorHAnsi" w:cstheme="minorHAnsi"/>
              </w:rPr>
            </w:pPr>
          </w:p>
        </w:tc>
      </w:tr>
      <w:tr w:rsidR="00F34220" w:rsidRPr="00F34D79" w14:paraId="07E8F124" w14:textId="77777777" w:rsidTr="00F34D79">
        <w:tc>
          <w:tcPr>
            <w:tcW w:w="3005" w:type="dxa"/>
            <w:gridSpan w:val="2"/>
            <w:tcBorders>
              <w:top w:val="single" w:sz="4" w:space="0" w:color="FFFFFF"/>
              <w:bottom w:val="single" w:sz="4" w:space="0" w:color="FFFFFF"/>
            </w:tcBorders>
            <w:shd w:val="clear" w:color="auto" w:fill="4F6228" w:themeFill="accent3" w:themeFillShade="80"/>
            <w:tcMar>
              <w:top w:w="28" w:type="dxa"/>
              <w:bottom w:w="28" w:type="dxa"/>
            </w:tcMar>
            <w:vAlign w:val="center"/>
          </w:tcPr>
          <w:p w14:paraId="71A6E432"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Name in Block Capitals:</w:t>
            </w:r>
          </w:p>
        </w:tc>
        <w:tc>
          <w:tcPr>
            <w:tcW w:w="6011" w:type="dxa"/>
            <w:gridSpan w:val="3"/>
            <w:tcMar>
              <w:top w:w="28" w:type="dxa"/>
              <w:bottom w:w="28" w:type="dxa"/>
            </w:tcMar>
            <w:vAlign w:val="center"/>
          </w:tcPr>
          <w:p w14:paraId="2A8D404F" w14:textId="77777777" w:rsidR="00F34220" w:rsidRPr="00F34D79" w:rsidRDefault="00F34220" w:rsidP="00F34220">
            <w:pPr>
              <w:rPr>
                <w:rFonts w:asciiTheme="minorHAnsi" w:eastAsia="Calibri" w:hAnsiTheme="minorHAnsi" w:cstheme="minorHAnsi"/>
              </w:rPr>
            </w:pPr>
          </w:p>
        </w:tc>
      </w:tr>
      <w:tr w:rsidR="00F34220" w:rsidRPr="00F34D79" w14:paraId="4DC63FEB" w14:textId="77777777" w:rsidTr="00F34D79">
        <w:tc>
          <w:tcPr>
            <w:tcW w:w="3005" w:type="dxa"/>
            <w:gridSpan w:val="2"/>
            <w:tcBorders>
              <w:top w:val="single" w:sz="4" w:space="0" w:color="FFFFFF"/>
            </w:tcBorders>
            <w:shd w:val="clear" w:color="auto" w:fill="4F6228" w:themeFill="accent3" w:themeFillShade="80"/>
            <w:tcMar>
              <w:top w:w="28" w:type="dxa"/>
              <w:bottom w:w="28" w:type="dxa"/>
            </w:tcMar>
            <w:vAlign w:val="center"/>
          </w:tcPr>
          <w:p w14:paraId="0E77AEC6" w14:textId="77777777" w:rsidR="00F34220" w:rsidRPr="00F34D79" w:rsidRDefault="00F34220" w:rsidP="00F34220">
            <w:pPr>
              <w:rPr>
                <w:rFonts w:asciiTheme="minorHAnsi" w:eastAsia="Calibri" w:hAnsiTheme="minorHAnsi" w:cstheme="minorHAnsi"/>
                <w:color w:val="FFFFFF" w:themeColor="background1"/>
              </w:rPr>
            </w:pPr>
            <w:r w:rsidRPr="00F34D79">
              <w:rPr>
                <w:rFonts w:asciiTheme="minorHAnsi" w:eastAsia="Calibri" w:hAnsiTheme="minorHAnsi" w:cstheme="minorHAnsi"/>
                <w:color w:val="FFFFFF" w:themeColor="background1"/>
              </w:rPr>
              <w:t>Position:</w:t>
            </w:r>
          </w:p>
        </w:tc>
        <w:tc>
          <w:tcPr>
            <w:tcW w:w="6011" w:type="dxa"/>
            <w:gridSpan w:val="3"/>
            <w:tcMar>
              <w:top w:w="28" w:type="dxa"/>
              <w:bottom w:w="28" w:type="dxa"/>
            </w:tcMar>
            <w:vAlign w:val="center"/>
          </w:tcPr>
          <w:p w14:paraId="20789A5A" w14:textId="77777777" w:rsidR="00F34220" w:rsidRPr="00F34D79" w:rsidRDefault="00F34220" w:rsidP="00F34220">
            <w:pPr>
              <w:rPr>
                <w:rFonts w:asciiTheme="minorHAnsi" w:eastAsia="Calibri" w:hAnsiTheme="minorHAnsi" w:cstheme="minorHAnsi"/>
              </w:rPr>
            </w:pPr>
          </w:p>
        </w:tc>
      </w:tr>
    </w:tbl>
    <w:p w14:paraId="1457075C" w14:textId="77777777" w:rsidR="00053819" w:rsidRPr="00F34D79" w:rsidRDefault="00053819" w:rsidP="00053819">
      <w:pPr>
        <w:spacing w:after="180"/>
        <w:rPr>
          <w:rFonts w:asciiTheme="minorHAnsi" w:eastAsia="Times New Roman" w:hAnsiTheme="minorHAnsi" w:cstheme="minorHAnsi"/>
          <w:color w:val="404040"/>
          <w:lang w:eastAsia="ja-JP"/>
        </w:rPr>
      </w:pPr>
    </w:p>
    <w:p w14:paraId="69C20A85" w14:textId="357ED736"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C84F330" w14:textId="77777777" w:rsidR="00053819" w:rsidRPr="00F34D79" w:rsidRDefault="00053819" w:rsidP="00053819">
      <w:pPr>
        <w:pStyle w:val="Heading1"/>
        <w:numPr>
          <w:ilvl w:val="0"/>
          <w:numId w:val="0"/>
        </w:numPr>
        <w:ind w:left="432" w:hanging="432"/>
        <w:rPr>
          <w:rFonts w:asciiTheme="minorHAnsi" w:hAnsiTheme="minorHAnsi" w:cstheme="minorHAnsi"/>
          <w:lang w:eastAsia="ja-JP"/>
        </w:rPr>
      </w:pPr>
      <w:bookmarkStart w:id="11" w:name="_Toc487130160"/>
      <w:bookmarkStart w:id="12" w:name="_Toc50382441"/>
      <w:r w:rsidRPr="00F34D79">
        <w:rPr>
          <w:rFonts w:asciiTheme="minorHAnsi" w:hAnsiTheme="minorHAnsi" w:cstheme="minorHAnsi"/>
          <w:lang w:eastAsia="ja-JP"/>
        </w:rPr>
        <w:t>SECTION 2 - FINANCIAL AND TECHNICAL CAPACITY</w:t>
      </w:r>
      <w:bookmarkEnd w:id="11"/>
      <w:bookmarkEnd w:id="12"/>
    </w:p>
    <w:p w14:paraId="588E6EB6" w14:textId="45EF3395" w:rsidR="00053819" w:rsidRPr="00F34D79" w:rsidRDefault="00053819" w:rsidP="00053819">
      <w:pPr>
        <w:pStyle w:val="Heading2"/>
        <w:numPr>
          <w:ilvl w:val="0"/>
          <w:numId w:val="0"/>
        </w:numPr>
        <w:ind w:left="576" w:hanging="576"/>
        <w:rPr>
          <w:rFonts w:asciiTheme="minorHAnsi" w:eastAsia="Times New Roman" w:hAnsiTheme="minorHAnsi" w:cstheme="minorHAnsi"/>
          <w:color w:val="404040"/>
          <w:lang w:eastAsia="ja-JP"/>
        </w:rPr>
      </w:pPr>
      <w:bookmarkStart w:id="13" w:name="_Toc487130161"/>
      <w:bookmarkStart w:id="14" w:name="_Toc50382442"/>
      <w:r w:rsidRPr="00F34D79">
        <w:rPr>
          <w:rFonts w:asciiTheme="minorHAnsi" w:eastAsia="Times New Roman" w:hAnsiTheme="minorHAnsi" w:cstheme="minorHAnsi"/>
          <w:lang w:eastAsia="ja-JP"/>
        </w:rPr>
        <w:t>GENERAL INFORMATION RELATING TO THE TENDERER</w:t>
      </w:r>
      <w:bookmarkEnd w:id="13"/>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34D79" w14:paraId="31DBA1F9" w14:textId="77777777" w:rsidTr="00F34D79">
        <w:trPr>
          <w:trHeight w:val="467"/>
        </w:trPr>
        <w:tc>
          <w:tcPr>
            <w:tcW w:w="9016" w:type="dxa"/>
            <w:gridSpan w:val="5"/>
            <w:shd w:val="clear" w:color="auto" w:fill="4F6228" w:themeFill="accent3" w:themeFillShade="80"/>
            <w:vAlign w:val="center"/>
          </w:tcPr>
          <w:p w14:paraId="6B3A2CF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Tendering Party Name: </w:t>
            </w:r>
          </w:p>
        </w:tc>
      </w:tr>
      <w:tr w:rsidR="00053819" w:rsidRPr="00F34D79" w14:paraId="58ED1F81" w14:textId="77777777" w:rsidTr="00053819">
        <w:tc>
          <w:tcPr>
            <w:tcW w:w="9016" w:type="dxa"/>
            <w:gridSpan w:val="5"/>
            <w:shd w:val="clear" w:color="auto" w:fill="E9E9E3"/>
            <w:vAlign w:val="center"/>
          </w:tcPr>
          <w:p w14:paraId="51E1A7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1B6C14D" w14:textId="77777777" w:rsidTr="00F34D79">
        <w:trPr>
          <w:trHeight w:val="353"/>
        </w:trPr>
        <w:tc>
          <w:tcPr>
            <w:tcW w:w="9016" w:type="dxa"/>
            <w:gridSpan w:val="5"/>
            <w:shd w:val="clear" w:color="auto" w:fill="4F6228" w:themeFill="accent3" w:themeFillShade="80"/>
            <w:vAlign w:val="center"/>
          </w:tcPr>
          <w:p w14:paraId="1BDE7E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Contact Person: </w:t>
            </w:r>
          </w:p>
        </w:tc>
      </w:tr>
      <w:tr w:rsidR="00053819" w:rsidRPr="00F34D79" w14:paraId="162D37CE" w14:textId="77777777" w:rsidTr="00053819">
        <w:tc>
          <w:tcPr>
            <w:tcW w:w="9016" w:type="dxa"/>
            <w:gridSpan w:val="5"/>
            <w:shd w:val="clear" w:color="auto" w:fill="E9E9E3"/>
            <w:vAlign w:val="center"/>
          </w:tcPr>
          <w:p w14:paraId="1B2283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871682E" w14:textId="77777777" w:rsidTr="00F34D79">
        <w:trPr>
          <w:trHeight w:val="352"/>
        </w:trPr>
        <w:tc>
          <w:tcPr>
            <w:tcW w:w="9016" w:type="dxa"/>
            <w:gridSpan w:val="5"/>
            <w:shd w:val="clear" w:color="auto" w:fill="4F6228" w:themeFill="accent3" w:themeFillShade="80"/>
            <w:vAlign w:val="center"/>
          </w:tcPr>
          <w:p w14:paraId="5FC29F9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Position: </w:t>
            </w:r>
          </w:p>
        </w:tc>
      </w:tr>
      <w:tr w:rsidR="00053819" w:rsidRPr="00F34D79" w14:paraId="110CEFA4" w14:textId="77777777" w:rsidTr="00053819">
        <w:tc>
          <w:tcPr>
            <w:tcW w:w="9016" w:type="dxa"/>
            <w:gridSpan w:val="5"/>
            <w:shd w:val="clear" w:color="auto" w:fill="E9E9E3"/>
            <w:vAlign w:val="center"/>
          </w:tcPr>
          <w:p w14:paraId="41B67E02"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2174D3D" w14:textId="77777777" w:rsidTr="00F34D79">
        <w:trPr>
          <w:trHeight w:val="381"/>
        </w:trPr>
        <w:tc>
          <w:tcPr>
            <w:tcW w:w="9016" w:type="dxa"/>
            <w:gridSpan w:val="5"/>
            <w:shd w:val="clear" w:color="auto" w:fill="4F6228" w:themeFill="accent3" w:themeFillShade="80"/>
            <w:vAlign w:val="center"/>
          </w:tcPr>
          <w:p w14:paraId="3852230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Address: </w:t>
            </w:r>
          </w:p>
        </w:tc>
      </w:tr>
      <w:tr w:rsidR="00053819" w:rsidRPr="00F34D79" w14:paraId="41724635" w14:textId="77777777" w:rsidTr="00053819">
        <w:tc>
          <w:tcPr>
            <w:tcW w:w="9016" w:type="dxa"/>
            <w:gridSpan w:val="5"/>
            <w:shd w:val="clear" w:color="auto" w:fill="E9E9E3"/>
            <w:vAlign w:val="center"/>
          </w:tcPr>
          <w:p w14:paraId="12FAFAC0"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FF3B8BC" w14:textId="77777777" w:rsidTr="00F34D79">
        <w:trPr>
          <w:trHeight w:val="345"/>
        </w:trPr>
        <w:tc>
          <w:tcPr>
            <w:tcW w:w="9016" w:type="dxa"/>
            <w:gridSpan w:val="5"/>
            <w:shd w:val="clear" w:color="auto" w:fill="4F6228" w:themeFill="accent3" w:themeFillShade="80"/>
            <w:vAlign w:val="center"/>
          </w:tcPr>
          <w:p w14:paraId="57FC2A6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Phone: </w:t>
            </w:r>
          </w:p>
        </w:tc>
      </w:tr>
      <w:tr w:rsidR="00053819" w:rsidRPr="00F34D79" w14:paraId="430FB167" w14:textId="77777777" w:rsidTr="00053819">
        <w:tc>
          <w:tcPr>
            <w:tcW w:w="9016" w:type="dxa"/>
            <w:gridSpan w:val="5"/>
            <w:shd w:val="clear" w:color="auto" w:fill="E9E9E3"/>
            <w:vAlign w:val="center"/>
          </w:tcPr>
          <w:p w14:paraId="4403062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7215A073" w14:textId="77777777" w:rsidTr="00F34D79">
        <w:trPr>
          <w:trHeight w:val="356"/>
        </w:trPr>
        <w:tc>
          <w:tcPr>
            <w:tcW w:w="9016" w:type="dxa"/>
            <w:gridSpan w:val="5"/>
            <w:shd w:val="clear" w:color="auto" w:fill="4F6228" w:themeFill="accent3" w:themeFillShade="80"/>
            <w:vAlign w:val="center"/>
          </w:tcPr>
          <w:p w14:paraId="4C158ED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Email:</w:t>
            </w:r>
          </w:p>
        </w:tc>
      </w:tr>
      <w:tr w:rsidR="00053819" w:rsidRPr="00F34D79" w14:paraId="59DFB6F7" w14:textId="77777777" w:rsidTr="00053819">
        <w:tc>
          <w:tcPr>
            <w:tcW w:w="9016" w:type="dxa"/>
            <w:gridSpan w:val="5"/>
            <w:shd w:val="clear" w:color="auto" w:fill="E9E9E3"/>
            <w:vAlign w:val="center"/>
          </w:tcPr>
          <w:p w14:paraId="42B94D8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78D7C26" w14:textId="77777777" w:rsidTr="00F34D79">
        <w:trPr>
          <w:trHeight w:val="369"/>
        </w:trPr>
        <w:tc>
          <w:tcPr>
            <w:tcW w:w="9016" w:type="dxa"/>
            <w:gridSpan w:val="5"/>
            <w:shd w:val="clear" w:color="auto" w:fill="4F6228" w:themeFill="accent3" w:themeFillShade="80"/>
            <w:vAlign w:val="center"/>
          </w:tcPr>
          <w:p w14:paraId="767AFEC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Website: </w:t>
            </w:r>
          </w:p>
        </w:tc>
      </w:tr>
      <w:tr w:rsidR="00053819" w:rsidRPr="00F34D79" w14:paraId="7A488E0A" w14:textId="77777777" w:rsidTr="00053819">
        <w:tc>
          <w:tcPr>
            <w:tcW w:w="9016" w:type="dxa"/>
            <w:gridSpan w:val="5"/>
            <w:shd w:val="clear" w:color="auto" w:fill="E9E9E3"/>
            <w:vAlign w:val="center"/>
          </w:tcPr>
          <w:p w14:paraId="39E0A5E1"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363762" w14:textId="77777777" w:rsidTr="00F34D79">
        <w:trPr>
          <w:trHeight w:val="366"/>
        </w:trPr>
        <w:tc>
          <w:tcPr>
            <w:tcW w:w="4508" w:type="dxa"/>
            <w:shd w:val="clear" w:color="auto" w:fill="4F6228" w:themeFill="accent3" w:themeFillShade="80"/>
            <w:vAlign w:val="center"/>
          </w:tcPr>
          <w:p w14:paraId="4C7E05A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Date of Establishment, if applicable</w:t>
            </w:r>
          </w:p>
        </w:tc>
        <w:tc>
          <w:tcPr>
            <w:tcW w:w="4508" w:type="dxa"/>
            <w:gridSpan w:val="4"/>
            <w:shd w:val="clear" w:color="auto" w:fill="4F6228" w:themeFill="accent3" w:themeFillShade="80"/>
            <w:vAlign w:val="center"/>
          </w:tcPr>
          <w:p w14:paraId="19ABA06D"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VAT Registration No:</w:t>
            </w:r>
          </w:p>
        </w:tc>
      </w:tr>
      <w:tr w:rsidR="00053819" w:rsidRPr="00F34D79" w14:paraId="63EBB7B3" w14:textId="77777777" w:rsidTr="00053819">
        <w:tc>
          <w:tcPr>
            <w:tcW w:w="4508" w:type="dxa"/>
            <w:shd w:val="clear" w:color="auto" w:fill="E9E9E3"/>
          </w:tcPr>
          <w:p w14:paraId="02F796E1"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4508" w:type="dxa"/>
            <w:gridSpan w:val="4"/>
            <w:shd w:val="clear" w:color="auto" w:fill="E9E9E3"/>
          </w:tcPr>
          <w:p w14:paraId="6F63D4E8"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6847D509" w14:textId="77777777" w:rsidTr="00F34D79">
        <w:tc>
          <w:tcPr>
            <w:tcW w:w="4508" w:type="dxa"/>
            <w:shd w:val="clear" w:color="auto" w:fill="4F6228" w:themeFill="accent3" w:themeFillShade="80"/>
            <w:vAlign w:val="center"/>
          </w:tcPr>
          <w:p w14:paraId="64F342B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Legal Structure – partnership, limited company, DAC, etc. </w:t>
            </w:r>
          </w:p>
        </w:tc>
        <w:tc>
          <w:tcPr>
            <w:tcW w:w="4508" w:type="dxa"/>
            <w:gridSpan w:val="4"/>
            <w:shd w:val="clear" w:color="auto" w:fill="4F6228" w:themeFill="accent3" w:themeFillShade="80"/>
            <w:vAlign w:val="center"/>
          </w:tcPr>
          <w:p w14:paraId="63525305"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confirm if you are an SME (Small and Medium Enterprise) as defined in Commission Recommendation 2003/361/EC</w:t>
            </w:r>
          </w:p>
        </w:tc>
      </w:tr>
      <w:tr w:rsidR="00053819" w:rsidRPr="00F34D79" w14:paraId="64B182AA" w14:textId="77777777" w:rsidTr="00F34D79">
        <w:trPr>
          <w:trHeight w:val="844"/>
        </w:trPr>
        <w:tc>
          <w:tcPr>
            <w:tcW w:w="4508" w:type="dxa"/>
            <w:shd w:val="clear" w:color="auto" w:fill="E9E9E3"/>
            <w:vAlign w:val="center"/>
          </w:tcPr>
          <w:p w14:paraId="26C49B87"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27" w:type="dxa"/>
            <w:shd w:val="clear" w:color="auto" w:fill="C2D69B" w:themeFill="accent3" w:themeFillTint="99"/>
            <w:vAlign w:val="center"/>
          </w:tcPr>
          <w:p w14:paraId="5F8F5B0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84020514"/>
            <w14:checkbox>
              <w14:checked w14:val="0"/>
              <w14:checkedState w14:val="2612" w14:font="MS Gothic"/>
              <w14:uncheckedState w14:val="2610" w14:font="MS Gothic"/>
            </w14:checkbox>
          </w:sdtPr>
          <w:sdtEndPr/>
          <w:sdtContent>
            <w:tc>
              <w:tcPr>
                <w:tcW w:w="1127" w:type="dxa"/>
                <w:shd w:val="clear" w:color="auto" w:fill="E9E9E3"/>
                <w:vAlign w:val="center"/>
              </w:tcPr>
              <w:p w14:paraId="19A47609" w14:textId="7FF3C1A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7" w:type="dxa"/>
            <w:shd w:val="clear" w:color="auto" w:fill="C2D69B" w:themeFill="accent3" w:themeFillTint="99"/>
            <w:vAlign w:val="center"/>
          </w:tcPr>
          <w:p w14:paraId="5551043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097128931"/>
            <w14:checkbox>
              <w14:checked w14:val="0"/>
              <w14:checkedState w14:val="2612" w14:font="MS Gothic"/>
              <w14:uncheckedState w14:val="2610" w14:font="MS Gothic"/>
            </w14:checkbox>
          </w:sdtPr>
          <w:sdtEndPr/>
          <w:sdtContent>
            <w:tc>
              <w:tcPr>
                <w:tcW w:w="1127" w:type="dxa"/>
                <w:shd w:val="clear" w:color="auto" w:fill="E9E9E3"/>
                <w:vAlign w:val="center"/>
              </w:tcPr>
              <w:p w14:paraId="201BC717" w14:textId="2B0AA12B" w:rsidR="00053819" w:rsidRPr="00F34D79" w:rsidRDefault="00F34D79" w:rsidP="00F34D7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A4C6804" w14:textId="77777777" w:rsidTr="00F34D79">
        <w:tc>
          <w:tcPr>
            <w:tcW w:w="9016" w:type="dxa"/>
            <w:gridSpan w:val="5"/>
            <w:shd w:val="clear" w:color="auto" w:fill="4F6228" w:themeFill="accent3" w:themeFillShade="80"/>
            <w:vAlign w:val="center"/>
          </w:tcPr>
          <w:p w14:paraId="08EE8E46"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Definition as per 2003/361/EC </w:t>
            </w:r>
          </w:p>
          <w:p w14:paraId="42D4D7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Arial Unicode MS" w:hAnsiTheme="minorHAnsi" w:cstheme="minorHAnsi"/>
                <w:color w:val="E9E9E3"/>
                <w:lang w:eastAsia="ja-JP"/>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4BB1A6D2" w14:textId="77777777" w:rsidR="00AF34A3" w:rsidRPr="00F34D79" w:rsidRDefault="00AF34A3">
      <w:pPr>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34D79" w14:paraId="74CAA1AD" w14:textId="77777777" w:rsidTr="00F34D79">
        <w:trPr>
          <w:trHeight w:val="538"/>
        </w:trPr>
        <w:tc>
          <w:tcPr>
            <w:tcW w:w="9016" w:type="dxa"/>
            <w:gridSpan w:val="3"/>
            <w:shd w:val="clear" w:color="auto" w:fill="4F6228" w:themeFill="accent3" w:themeFillShade="80"/>
            <w:vAlign w:val="center"/>
          </w:tcPr>
          <w:p w14:paraId="79560A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Name of other parties forming part of the tender submission:</w:t>
            </w:r>
          </w:p>
        </w:tc>
      </w:tr>
      <w:tr w:rsidR="00053819" w:rsidRPr="00F34D79" w14:paraId="01662D76" w14:textId="77777777" w:rsidTr="00F34D79">
        <w:tc>
          <w:tcPr>
            <w:tcW w:w="3028" w:type="dxa"/>
            <w:shd w:val="clear" w:color="auto" w:fill="4F6228" w:themeFill="accent3" w:themeFillShade="80"/>
            <w:vAlign w:val="center"/>
          </w:tcPr>
          <w:p w14:paraId="1CA9577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w:t>
            </w:r>
          </w:p>
        </w:tc>
        <w:tc>
          <w:tcPr>
            <w:tcW w:w="2985" w:type="dxa"/>
            <w:shd w:val="clear" w:color="auto" w:fill="4F6228" w:themeFill="accent3" w:themeFillShade="80"/>
            <w:vAlign w:val="center"/>
          </w:tcPr>
          <w:p w14:paraId="278D668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Proposed Role</w:t>
            </w:r>
          </w:p>
        </w:tc>
        <w:tc>
          <w:tcPr>
            <w:tcW w:w="3003" w:type="dxa"/>
            <w:shd w:val="clear" w:color="auto" w:fill="4F6228" w:themeFill="accent3" w:themeFillShade="80"/>
            <w:vAlign w:val="center"/>
          </w:tcPr>
          <w:p w14:paraId="76A3B51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Confirmation Relevant information provided for each party</w:t>
            </w:r>
          </w:p>
        </w:tc>
      </w:tr>
      <w:tr w:rsidR="00053819" w:rsidRPr="00F34D79" w14:paraId="5FF93B1D" w14:textId="77777777" w:rsidTr="00053819">
        <w:tc>
          <w:tcPr>
            <w:tcW w:w="3028" w:type="dxa"/>
            <w:shd w:val="clear" w:color="auto" w:fill="E9E9E3"/>
          </w:tcPr>
          <w:p w14:paraId="47EACB14"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BFE6A08" w14:textId="77777777" w:rsidTr="00053819">
        <w:tc>
          <w:tcPr>
            <w:tcW w:w="3028" w:type="dxa"/>
            <w:shd w:val="clear" w:color="auto" w:fill="E9E9E3"/>
          </w:tcPr>
          <w:p w14:paraId="775D9E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C545B14" w14:textId="77777777" w:rsidTr="00053819">
        <w:tc>
          <w:tcPr>
            <w:tcW w:w="3028" w:type="dxa"/>
            <w:shd w:val="clear" w:color="auto" w:fill="E9E9E3"/>
          </w:tcPr>
          <w:p w14:paraId="7A3699D5"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793BAE6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019DEE80"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5" w:name="_Toc487130162"/>
      <w:bookmarkStart w:id="16" w:name="_Toc50382443"/>
      <w:r w:rsidRPr="00F34D79">
        <w:rPr>
          <w:rFonts w:asciiTheme="minorHAnsi" w:eastAsia="Times New Roman" w:hAnsiTheme="minorHAnsi" w:cstheme="minorHAnsi"/>
          <w:lang w:eastAsia="ja-JP"/>
        </w:rPr>
        <w:t>FINANCIAL CAPACITY INFORMATION</w:t>
      </w:r>
      <w:bookmarkEnd w:id="15"/>
      <w:bookmarkEnd w:id="16"/>
      <w:r w:rsidRPr="00F34D79">
        <w:rPr>
          <w:rFonts w:asciiTheme="minorHAnsi" w:eastAsia="Times New Roman" w:hAnsiTheme="minorHAnsi" w:cstheme="minorHAnsi"/>
          <w:lang w:eastAsia="ja-JP"/>
        </w:rPr>
        <w:t xml:space="preserv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622"/>
        <w:gridCol w:w="1933"/>
        <w:gridCol w:w="1923"/>
        <w:gridCol w:w="1409"/>
        <w:gridCol w:w="859"/>
      </w:tblGrid>
      <w:tr w:rsidR="00053819" w:rsidRPr="00F34D79" w14:paraId="3770758A" w14:textId="77777777" w:rsidTr="00E51EC0">
        <w:trPr>
          <w:trHeight w:val="686"/>
        </w:trPr>
        <w:tc>
          <w:tcPr>
            <w:tcW w:w="6692" w:type="dxa"/>
            <w:gridSpan w:val="4"/>
            <w:shd w:val="clear" w:color="auto" w:fill="293315"/>
            <w:vAlign w:val="center"/>
          </w:tcPr>
          <w:p w14:paraId="22D35295" w14:textId="77777777" w:rsidR="00053819" w:rsidRPr="00F34D79" w:rsidRDefault="00053819" w:rsidP="00053819">
            <w:pPr>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br w:type="page"/>
            </w:r>
            <w:r w:rsidRPr="00F34D79">
              <w:rPr>
                <w:rFonts w:asciiTheme="minorHAnsi" w:eastAsia="Times New Roman" w:hAnsiTheme="minorHAnsi" w:cstheme="minorHAnsi"/>
                <w:b/>
                <w:color w:val="E9E9E3"/>
                <w:lang w:eastAsia="ja-JP"/>
              </w:rPr>
              <w:t>Tax Clearance</w:t>
            </w:r>
          </w:p>
        </w:tc>
        <w:tc>
          <w:tcPr>
            <w:tcW w:w="2268" w:type="dxa"/>
            <w:gridSpan w:val="2"/>
            <w:shd w:val="clear" w:color="auto" w:fill="293315"/>
          </w:tcPr>
          <w:p w14:paraId="2013ECCF" w14:textId="77777777" w:rsidR="00053819" w:rsidRPr="00F34D79" w:rsidRDefault="00053819" w:rsidP="00053819">
            <w:pPr>
              <w:spacing w:after="0"/>
              <w:jc w:val="center"/>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Please confirm YES/NO</w:t>
            </w:r>
          </w:p>
        </w:tc>
      </w:tr>
      <w:tr w:rsidR="00053819" w:rsidRPr="00F34D79" w14:paraId="5B4BA2BC" w14:textId="77777777" w:rsidTr="00E51EC0">
        <w:trPr>
          <w:trHeight w:val="574"/>
        </w:trPr>
        <w:tc>
          <w:tcPr>
            <w:tcW w:w="6692" w:type="dxa"/>
            <w:gridSpan w:val="4"/>
            <w:vMerge w:val="restart"/>
            <w:shd w:val="clear" w:color="auto" w:fill="4F6228" w:themeFill="accent3" w:themeFillShade="80"/>
            <w:vAlign w:val="center"/>
          </w:tcPr>
          <w:p w14:paraId="7059F10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Calibri" w:hAnsiTheme="minorHAnsi" w:cstheme="minorHAnsi"/>
                <w:color w:val="E9E9E3"/>
                <w:lang w:eastAsia="ja-JP"/>
              </w:rPr>
              <w:t xml:space="preserve">I confirm and declare being tax compliant.  </w:t>
            </w:r>
            <w:r w:rsidRPr="00F34D79">
              <w:rPr>
                <w:rFonts w:asciiTheme="minorHAnsi" w:eastAsia="Times New Roman" w:hAnsiTheme="minorHAnsi" w:cstheme="minorHAnsi"/>
                <w:color w:val="E9E9E3"/>
                <w:lang w:eastAsia="ja-JP"/>
              </w:rPr>
              <w:t xml:space="preserve">The Contracting Authority </w:t>
            </w:r>
            <w:r w:rsidRPr="00F34D79">
              <w:rPr>
                <w:rFonts w:asciiTheme="minorHAnsi" w:eastAsia="Calibri" w:hAnsiTheme="minorHAnsi" w:cstheme="minorHAnsi"/>
                <w:color w:val="E9E9E3"/>
                <w:lang w:eastAsia="ja-JP"/>
              </w:rPr>
              <w:t xml:space="preserve">can verify your tax clearance status through Revenue’s online facility at </w:t>
            </w:r>
            <w:hyperlink r:id="rId14" w:history="1">
              <w:r w:rsidRPr="00F34D79">
                <w:rPr>
                  <w:rFonts w:asciiTheme="minorHAnsi" w:eastAsia="Times New Roman" w:hAnsiTheme="minorHAnsi" w:cstheme="minorHAnsi"/>
                  <w:color w:val="E9E9E3"/>
                  <w:u w:val="single"/>
                  <w:lang w:eastAsia="ja-JP"/>
                </w:rPr>
                <w:t>http://www.revenue.ie/en/online/tax-clearance.html</w:t>
              </w:r>
            </w:hyperlink>
            <w:r w:rsidRPr="00F34D79">
              <w:rPr>
                <w:rFonts w:asciiTheme="minorHAnsi" w:eastAsia="Times New Roman" w:hAnsiTheme="minorHAnsi" w:cstheme="minorHAnsi"/>
                <w:color w:val="E9E9E3"/>
                <w:lang w:eastAsia="ja-JP"/>
              </w:rPr>
              <w:t xml:space="preserve"> </w:t>
            </w:r>
            <w:r w:rsidRPr="00F34D79">
              <w:rPr>
                <w:rFonts w:asciiTheme="minorHAnsi" w:eastAsia="Calibri" w:hAnsiTheme="minorHAnsi" w:cstheme="minorHAnsi"/>
                <w:color w:val="E9E9E3"/>
                <w:lang w:eastAsia="ja-JP"/>
              </w:rPr>
              <w:t xml:space="preserve"> To this end, please confirm:</w:t>
            </w:r>
          </w:p>
        </w:tc>
        <w:tc>
          <w:tcPr>
            <w:tcW w:w="1409" w:type="dxa"/>
            <w:shd w:val="clear" w:color="auto" w:fill="C2D69B" w:themeFill="accent3" w:themeFillTint="99"/>
            <w:vAlign w:val="center"/>
          </w:tcPr>
          <w:p w14:paraId="4580A369"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85112173"/>
            <w14:checkbox>
              <w14:checked w14:val="0"/>
              <w14:checkedState w14:val="2612" w14:font="MS Gothic"/>
              <w14:uncheckedState w14:val="2610" w14:font="MS Gothic"/>
            </w14:checkbox>
          </w:sdtPr>
          <w:sdtEndPr/>
          <w:sdtContent>
            <w:tc>
              <w:tcPr>
                <w:tcW w:w="859" w:type="dxa"/>
                <w:shd w:val="clear" w:color="auto" w:fill="E9E9E3"/>
                <w:vAlign w:val="center"/>
              </w:tcPr>
              <w:p w14:paraId="7309D55F" w14:textId="030A0BD9"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29B700C" w14:textId="77777777" w:rsidTr="00E51EC0">
        <w:trPr>
          <w:trHeight w:val="271"/>
        </w:trPr>
        <w:tc>
          <w:tcPr>
            <w:tcW w:w="6692" w:type="dxa"/>
            <w:gridSpan w:val="4"/>
            <w:vMerge/>
            <w:shd w:val="clear" w:color="auto" w:fill="4F6228" w:themeFill="accent3" w:themeFillShade="80"/>
            <w:vAlign w:val="center"/>
          </w:tcPr>
          <w:p w14:paraId="7FAEDEA2" w14:textId="77777777" w:rsidR="00053819" w:rsidRPr="00F34D79" w:rsidRDefault="00053819" w:rsidP="002108AD">
            <w:pPr>
              <w:numPr>
                <w:ilvl w:val="0"/>
                <w:numId w:val="2"/>
              </w:numPr>
              <w:spacing w:after="0" w:line="288" w:lineRule="auto"/>
              <w:contextualSpacing/>
              <w:rPr>
                <w:rFonts w:asciiTheme="minorHAnsi" w:eastAsia="Calibri" w:hAnsiTheme="minorHAnsi" w:cstheme="minorHAnsi"/>
                <w:color w:val="E9E9E3"/>
              </w:rPr>
            </w:pPr>
          </w:p>
        </w:tc>
        <w:tc>
          <w:tcPr>
            <w:tcW w:w="1409" w:type="dxa"/>
            <w:shd w:val="clear" w:color="auto" w:fill="C2D69B" w:themeFill="accent3" w:themeFillTint="99"/>
            <w:vAlign w:val="center"/>
          </w:tcPr>
          <w:p w14:paraId="729FF2F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212279228"/>
            <w14:checkbox>
              <w14:checked w14:val="0"/>
              <w14:checkedState w14:val="2612" w14:font="MS Gothic"/>
              <w14:uncheckedState w14:val="2610" w14:font="MS Gothic"/>
            </w14:checkbox>
          </w:sdtPr>
          <w:sdtEndPr/>
          <w:sdtContent>
            <w:tc>
              <w:tcPr>
                <w:tcW w:w="859" w:type="dxa"/>
                <w:shd w:val="clear" w:color="auto" w:fill="E9E9E3"/>
                <w:vAlign w:val="center"/>
              </w:tcPr>
              <w:p w14:paraId="7D3919B0" w14:textId="7AA9BEA2" w:rsidR="00053819" w:rsidRPr="00F34D79" w:rsidRDefault="00F34D79"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67C18E" w14:textId="77777777" w:rsidTr="00E51EC0">
        <w:trPr>
          <w:trHeight w:val="654"/>
        </w:trPr>
        <w:tc>
          <w:tcPr>
            <w:tcW w:w="4769" w:type="dxa"/>
            <w:gridSpan w:val="3"/>
            <w:shd w:val="clear" w:color="auto" w:fill="4F6228" w:themeFill="accent3" w:themeFillShade="80"/>
            <w:vAlign w:val="center"/>
          </w:tcPr>
          <w:p w14:paraId="7026409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Name:</w:t>
            </w:r>
          </w:p>
        </w:tc>
        <w:tc>
          <w:tcPr>
            <w:tcW w:w="4191" w:type="dxa"/>
            <w:gridSpan w:val="3"/>
            <w:shd w:val="clear" w:color="auto" w:fill="E9E9E3"/>
            <w:vAlign w:val="center"/>
          </w:tcPr>
          <w:p w14:paraId="0689D97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564514F" w14:textId="77777777" w:rsidTr="00E51EC0">
        <w:trPr>
          <w:trHeight w:val="564"/>
        </w:trPr>
        <w:tc>
          <w:tcPr>
            <w:tcW w:w="4769" w:type="dxa"/>
            <w:gridSpan w:val="3"/>
            <w:shd w:val="clear" w:color="auto" w:fill="4F6228" w:themeFill="accent3" w:themeFillShade="80"/>
            <w:vAlign w:val="center"/>
          </w:tcPr>
          <w:p w14:paraId="347947F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Applicant PPSN/ Tax Reference Number</w:t>
            </w:r>
          </w:p>
        </w:tc>
        <w:tc>
          <w:tcPr>
            <w:tcW w:w="4191" w:type="dxa"/>
            <w:gridSpan w:val="3"/>
            <w:shd w:val="clear" w:color="auto" w:fill="E9E9E3"/>
            <w:vAlign w:val="center"/>
          </w:tcPr>
          <w:p w14:paraId="2BC9BC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E888BA5" w14:textId="77777777" w:rsidTr="00E51EC0">
        <w:trPr>
          <w:trHeight w:val="558"/>
        </w:trPr>
        <w:tc>
          <w:tcPr>
            <w:tcW w:w="4769" w:type="dxa"/>
            <w:gridSpan w:val="3"/>
            <w:shd w:val="clear" w:color="auto" w:fill="4F6228" w:themeFill="accent3" w:themeFillShade="80"/>
            <w:vAlign w:val="center"/>
          </w:tcPr>
          <w:p w14:paraId="24903944"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Access Number</w:t>
            </w:r>
          </w:p>
        </w:tc>
        <w:tc>
          <w:tcPr>
            <w:tcW w:w="4191" w:type="dxa"/>
            <w:gridSpan w:val="3"/>
            <w:shd w:val="clear" w:color="auto" w:fill="E9E9E3"/>
            <w:vAlign w:val="center"/>
          </w:tcPr>
          <w:p w14:paraId="4BF1990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B23083" w14:textId="77777777" w:rsidTr="00E51EC0">
        <w:trPr>
          <w:trHeight w:val="416"/>
        </w:trPr>
        <w:tc>
          <w:tcPr>
            <w:tcW w:w="8960" w:type="dxa"/>
            <w:gridSpan w:val="6"/>
            <w:shd w:val="clear" w:color="auto" w:fill="4F6228" w:themeFill="accent3" w:themeFillShade="80"/>
            <w:vAlign w:val="center"/>
          </w:tcPr>
          <w:p w14:paraId="2761F436"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73E28917"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hold a current valid paper Tax Clearance Certificate (generally relates to Non-Residents)</w:t>
            </w:r>
          </w:p>
        </w:tc>
      </w:tr>
      <w:tr w:rsidR="00053819" w:rsidRPr="00F34D79" w14:paraId="2A6CAEB5" w14:textId="77777777" w:rsidTr="00E51EC0">
        <w:trPr>
          <w:trHeight w:val="416"/>
        </w:trPr>
        <w:tc>
          <w:tcPr>
            <w:tcW w:w="2214" w:type="dxa"/>
            <w:shd w:val="clear" w:color="auto" w:fill="4F6228" w:themeFill="accent3" w:themeFillShade="80"/>
            <w:vAlign w:val="center"/>
          </w:tcPr>
          <w:p w14:paraId="52FC06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Registration Number</w:t>
            </w:r>
          </w:p>
        </w:tc>
        <w:tc>
          <w:tcPr>
            <w:tcW w:w="2555" w:type="dxa"/>
            <w:gridSpan w:val="2"/>
            <w:shd w:val="clear" w:color="auto" w:fill="E9E9E3"/>
            <w:vAlign w:val="center"/>
          </w:tcPr>
          <w:p w14:paraId="299FBD4D" w14:textId="77777777" w:rsidR="00053819" w:rsidRPr="00F34D79" w:rsidRDefault="00053819" w:rsidP="00053819">
            <w:pPr>
              <w:spacing w:after="180"/>
              <w:rPr>
                <w:rFonts w:asciiTheme="minorHAnsi" w:eastAsia="Times New Roman" w:hAnsiTheme="minorHAnsi" w:cstheme="minorHAnsi"/>
                <w:color w:val="404040"/>
                <w:lang w:eastAsia="ja-JP"/>
              </w:rPr>
            </w:pPr>
          </w:p>
        </w:tc>
        <w:tc>
          <w:tcPr>
            <w:tcW w:w="1923" w:type="dxa"/>
            <w:shd w:val="clear" w:color="auto" w:fill="4F6228" w:themeFill="accent3" w:themeFillShade="80"/>
            <w:vAlign w:val="center"/>
          </w:tcPr>
          <w:p w14:paraId="702E0039"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Certificate Number</w:t>
            </w:r>
          </w:p>
        </w:tc>
        <w:tc>
          <w:tcPr>
            <w:tcW w:w="2268" w:type="dxa"/>
            <w:gridSpan w:val="2"/>
            <w:shd w:val="clear" w:color="auto" w:fill="E9E9E3"/>
            <w:vAlign w:val="center"/>
          </w:tcPr>
          <w:p w14:paraId="2FCB6EF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A2E7533" w14:textId="77777777" w:rsidTr="00E51EC0">
        <w:trPr>
          <w:trHeight w:val="477"/>
        </w:trPr>
        <w:tc>
          <w:tcPr>
            <w:tcW w:w="6692" w:type="dxa"/>
            <w:gridSpan w:val="4"/>
            <w:vMerge w:val="restart"/>
            <w:tcBorders>
              <w:top w:val="single" w:sz="4" w:space="0" w:color="auto"/>
              <w:left w:val="single" w:sz="4" w:space="0" w:color="auto"/>
              <w:right w:val="single" w:sz="4" w:space="0" w:color="auto"/>
            </w:tcBorders>
            <w:shd w:val="clear" w:color="auto" w:fill="4F6228" w:themeFill="accent3" w:themeFillShade="80"/>
            <w:hideMark/>
          </w:tcPr>
          <w:p w14:paraId="26771957"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OR</w:t>
            </w:r>
          </w:p>
          <w:p w14:paraId="4213F24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I confirm that I have applied for Tax Clearance status or a Tax Clearance Certificate which will be made available on request</w:t>
            </w:r>
          </w:p>
        </w:tc>
        <w:tc>
          <w:tcPr>
            <w:tcW w:w="140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124349B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74027879"/>
            <w14:checkbox>
              <w14:checked w14:val="0"/>
              <w14:checkedState w14:val="2612" w14:font="MS Gothic"/>
              <w14:uncheckedState w14:val="2610" w14:font="MS Gothic"/>
            </w14:checkbox>
          </w:sdtPr>
          <w:sdtEndPr/>
          <w:sdtContent>
            <w:tc>
              <w:tcPr>
                <w:tcW w:w="859" w:type="dxa"/>
                <w:tcBorders>
                  <w:top w:val="single" w:sz="4" w:space="0" w:color="auto"/>
                  <w:left w:val="single" w:sz="4" w:space="0" w:color="auto"/>
                  <w:right w:val="single" w:sz="4" w:space="0" w:color="auto"/>
                </w:tcBorders>
                <w:shd w:val="clear" w:color="auto" w:fill="E9E9E3"/>
                <w:vAlign w:val="center"/>
              </w:tcPr>
              <w:p w14:paraId="3A6EDD59" w14:textId="328EC51B"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F395910" w14:textId="77777777" w:rsidTr="00E51EC0">
        <w:trPr>
          <w:trHeight w:val="584"/>
        </w:trPr>
        <w:tc>
          <w:tcPr>
            <w:tcW w:w="6692" w:type="dxa"/>
            <w:gridSpan w:val="4"/>
            <w:vMerge/>
            <w:tcBorders>
              <w:left w:val="single" w:sz="4" w:space="0" w:color="auto"/>
              <w:right w:val="single" w:sz="4" w:space="0" w:color="auto"/>
            </w:tcBorders>
            <w:shd w:val="clear" w:color="auto" w:fill="4F6228" w:themeFill="accent3" w:themeFillShade="80"/>
          </w:tcPr>
          <w:p w14:paraId="73530582"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307403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415056651"/>
            <w14:checkbox>
              <w14:checked w14:val="0"/>
              <w14:checkedState w14:val="2612" w14:font="MS Gothic"/>
              <w14:uncheckedState w14:val="2610" w14:font="MS Gothic"/>
            </w14:checkbox>
          </w:sdtPr>
          <w:sdtEndPr/>
          <w:sdtContent>
            <w:tc>
              <w:tcPr>
                <w:tcW w:w="859" w:type="dxa"/>
                <w:tcBorders>
                  <w:left w:val="single" w:sz="4" w:space="0" w:color="auto"/>
                  <w:bottom w:val="single" w:sz="4" w:space="0" w:color="auto"/>
                  <w:right w:val="single" w:sz="4" w:space="0" w:color="auto"/>
                </w:tcBorders>
                <w:shd w:val="clear" w:color="auto" w:fill="E9E9E3"/>
                <w:vAlign w:val="center"/>
              </w:tcPr>
              <w:p w14:paraId="58375EB6" w14:textId="5709820D" w:rsidR="00053819" w:rsidRPr="00F34D79" w:rsidRDefault="00F34D79" w:rsidP="00053819">
                <w:pPr>
                  <w:spacing w:after="0"/>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560D55B" w14:textId="77777777" w:rsidTr="00E51EC0">
        <w:trPr>
          <w:trHeight w:val="547"/>
        </w:trPr>
        <w:tc>
          <w:tcPr>
            <w:tcW w:w="8960" w:type="dxa"/>
            <w:gridSpan w:val="6"/>
            <w:shd w:val="clear" w:color="auto" w:fill="293315"/>
            <w:vAlign w:val="center"/>
          </w:tcPr>
          <w:p w14:paraId="361A98B3"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Turnover</w:t>
            </w:r>
          </w:p>
        </w:tc>
      </w:tr>
      <w:tr w:rsidR="00053819" w:rsidRPr="00F34D79" w14:paraId="349285D0" w14:textId="77777777" w:rsidTr="00E51EC0">
        <w:trPr>
          <w:trHeight w:val="547"/>
        </w:trPr>
        <w:tc>
          <w:tcPr>
            <w:tcW w:w="8960" w:type="dxa"/>
            <w:gridSpan w:val="6"/>
            <w:shd w:val="clear" w:color="auto" w:fill="4F6228" w:themeFill="accent3" w:themeFillShade="80"/>
            <w:vAlign w:val="center"/>
          </w:tcPr>
          <w:p w14:paraId="5EE5E51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we have the requisite turnover to be considered for the contract/ framework.</w:t>
            </w:r>
          </w:p>
        </w:tc>
      </w:tr>
      <w:tr w:rsidR="00053819" w:rsidRPr="00F34D79" w14:paraId="6CD6A288" w14:textId="77777777" w:rsidTr="00E51EC0">
        <w:trPr>
          <w:trHeight w:val="469"/>
        </w:trPr>
        <w:tc>
          <w:tcPr>
            <w:tcW w:w="2836" w:type="dxa"/>
            <w:gridSpan w:val="2"/>
            <w:shd w:val="clear" w:color="auto" w:fill="4F6228" w:themeFill="accent3" w:themeFillShade="80"/>
            <w:vAlign w:val="center"/>
          </w:tcPr>
          <w:p w14:paraId="742449F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Year</w:t>
            </w:r>
          </w:p>
        </w:tc>
        <w:tc>
          <w:tcPr>
            <w:tcW w:w="1933" w:type="dxa"/>
            <w:shd w:val="clear" w:color="auto" w:fill="4F6228" w:themeFill="accent3" w:themeFillShade="80"/>
            <w:vAlign w:val="center"/>
          </w:tcPr>
          <w:p w14:paraId="2F36548F" w14:textId="2B6220AD" w:rsidR="00053819" w:rsidRPr="00076416" w:rsidRDefault="00076416" w:rsidP="00053819">
            <w:pPr>
              <w:spacing w:after="0"/>
              <w:jc w:val="center"/>
              <w:rPr>
                <w:rFonts w:asciiTheme="minorHAnsi" w:eastAsia="Times New Roman" w:hAnsiTheme="minorHAnsi" w:cstheme="minorHAnsi"/>
                <w:color w:val="FFFFFF" w:themeColor="background1"/>
                <w:lang w:eastAsia="ja-JP"/>
              </w:rPr>
            </w:pPr>
            <w:r w:rsidRPr="00076416">
              <w:rPr>
                <w:rFonts w:asciiTheme="minorHAnsi" w:eastAsia="Times New Roman" w:hAnsiTheme="minorHAnsi" w:cstheme="minorHAnsi"/>
                <w:color w:val="FFFFFF" w:themeColor="background1"/>
                <w:lang w:eastAsia="ja-JP"/>
              </w:rPr>
              <w:t>2025</w:t>
            </w:r>
          </w:p>
        </w:tc>
        <w:tc>
          <w:tcPr>
            <w:tcW w:w="1923" w:type="dxa"/>
            <w:shd w:val="clear" w:color="auto" w:fill="4F6228" w:themeFill="accent3" w:themeFillShade="80"/>
            <w:vAlign w:val="center"/>
          </w:tcPr>
          <w:p w14:paraId="5256C4E5" w14:textId="3E361F87" w:rsidR="00053819" w:rsidRPr="00F34D79" w:rsidRDefault="00076416" w:rsidP="00053819">
            <w:pPr>
              <w:spacing w:after="0"/>
              <w:jc w:val="center"/>
              <w:rPr>
                <w:rFonts w:asciiTheme="minorHAnsi" w:eastAsia="Times New Roman" w:hAnsiTheme="minorHAnsi" w:cstheme="minorHAnsi"/>
                <w:color w:val="FF0000"/>
                <w:highlight w:val="yellow"/>
                <w:lang w:eastAsia="ja-JP"/>
              </w:rPr>
            </w:pPr>
            <w:r w:rsidRPr="00076416">
              <w:rPr>
                <w:rFonts w:asciiTheme="minorHAnsi" w:eastAsia="Times New Roman" w:hAnsiTheme="minorHAnsi" w:cstheme="minorHAnsi"/>
                <w:color w:val="FFFFFF" w:themeColor="background1"/>
                <w:lang w:eastAsia="ja-JP"/>
              </w:rPr>
              <w:t>2024</w:t>
            </w:r>
          </w:p>
        </w:tc>
        <w:tc>
          <w:tcPr>
            <w:tcW w:w="2268" w:type="dxa"/>
            <w:gridSpan w:val="2"/>
            <w:shd w:val="clear" w:color="auto" w:fill="4F6228" w:themeFill="accent3" w:themeFillShade="80"/>
            <w:vAlign w:val="center"/>
          </w:tcPr>
          <w:p w14:paraId="65CC61F3" w14:textId="6A1DEAC5" w:rsidR="00053819" w:rsidRPr="00076416" w:rsidRDefault="00076416" w:rsidP="00053819">
            <w:pPr>
              <w:spacing w:after="0"/>
              <w:jc w:val="center"/>
              <w:rPr>
                <w:rFonts w:asciiTheme="minorHAnsi" w:eastAsia="Times New Roman" w:hAnsiTheme="minorHAnsi" w:cstheme="minorHAnsi"/>
                <w:color w:val="FFFFFF" w:themeColor="background1"/>
                <w:lang w:eastAsia="ja-JP"/>
              </w:rPr>
            </w:pPr>
            <w:r w:rsidRPr="00076416">
              <w:rPr>
                <w:rFonts w:asciiTheme="minorHAnsi" w:eastAsia="Times New Roman" w:hAnsiTheme="minorHAnsi" w:cstheme="minorHAnsi"/>
                <w:color w:val="FFFFFF" w:themeColor="background1"/>
                <w:lang w:eastAsia="ja-JP"/>
              </w:rPr>
              <w:t>2023</w:t>
            </w:r>
          </w:p>
        </w:tc>
      </w:tr>
      <w:tr w:rsidR="00053819" w:rsidRPr="00F34D79" w14:paraId="2B095233" w14:textId="77777777" w:rsidTr="00E51EC0">
        <w:trPr>
          <w:trHeight w:val="180"/>
        </w:trPr>
        <w:tc>
          <w:tcPr>
            <w:tcW w:w="2836" w:type="dxa"/>
            <w:gridSpan w:val="2"/>
            <w:shd w:val="clear" w:color="auto" w:fill="4F6228" w:themeFill="accent3" w:themeFillShade="80"/>
            <w:vAlign w:val="center"/>
          </w:tcPr>
          <w:p w14:paraId="012633E5"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Month for Year End (e.g. July)</w:t>
            </w:r>
          </w:p>
        </w:tc>
        <w:tc>
          <w:tcPr>
            <w:tcW w:w="1933" w:type="dxa"/>
            <w:shd w:val="clear" w:color="auto" w:fill="E9E9E3"/>
            <w:vAlign w:val="center"/>
          </w:tcPr>
          <w:p w14:paraId="31A18EAA"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1923" w:type="dxa"/>
            <w:shd w:val="clear" w:color="auto" w:fill="E9E9E3"/>
            <w:vAlign w:val="center"/>
          </w:tcPr>
          <w:p w14:paraId="1DEAEBA0"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c>
          <w:tcPr>
            <w:tcW w:w="2268" w:type="dxa"/>
            <w:gridSpan w:val="2"/>
            <w:shd w:val="clear" w:color="auto" w:fill="E9E9E3"/>
            <w:vAlign w:val="center"/>
          </w:tcPr>
          <w:p w14:paraId="585E0C43" w14:textId="77777777" w:rsidR="00053819" w:rsidRPr="00F34D79" w:rsidRDefault="00053819" w:rsidP="00F34D79">
            <w:pPr>
              <w:spacing w:after="180"/>
              <w:jc w:val="center"/>
              <w:rPr>
                <w:rFonts w:asciiTheme="minorHAnsi" w:eastAsia="Times New Roman" w:hAnsiTheme="minorHAnsi" w:cstheme="minorHAnsi"/>
                <w:color w:val="404040"/>
                <w:lang w:eastAsia="ja-JP"/>
              </w:rPr>
            </w:pPr>
          </w:p>
        </w:tc>
      </w:tr>
      <w:tr w:rsidR="00053819" w:rsidRPr="00F34D79" w14:paraId="4E1396E8" w14:textId="77777777" w:rsidTr="00E51EC0">
        <w:trPr>
          <w:trHeight w:val="629"/>
        </w:trPr>
        <w:tc>
          <w:tcPr>
            <w:tcW w:w="2836" w:type="dxa"/>
            <w:gridSpan w:val="2"/>
            <w:shd w:val="clear" w:color="auto" w:fill="4F6228" w:themeFill="accent3" w:themeFillShade="80"/>
            <w:vAlign w:val="center"/>
          </w:tcPr>
          <w:p w14:paraId="1FA3473F"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Turnover €</w:t>
            </w:r>
          </w:p>
        </w:tc>
        <w:tc>
          <w:tcPr>
            <w:tcW w:w="1933" w:type="dxa"/>
            <w:shd w:val="clear" w:color="auto" w:fill="E9E9E3"/>
            <w:vAlign w:val="center"/>
          </w:tcPr>
          <w:p w14:paraId="55F0F1C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1923" w:type="dxa"/>
            <w:shd w:val="clear" w:color="auto" w:fill="E9E9E3"/>
            <w:vAlign w:val="center"/>
          </w:tcPr>
          <w:p w14:paraId="17779052"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c>
          <w:tcPr>
            <w:tcW w:w="2268" w:type="dxa"/>
            <w:gridSpan w:val="2"/>
            <w:shd w:val="clear" w:color="auto" w:fill="E9E9E3"/>
            <w:vAlign w:val="center"/>
          </w:tcPr>
          <w:p w14:paraId="60E8626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w:t>
            </w:r>
          </w:p>
        </w:tc>
      </w:tr>
      <w:tr w:rsidR="00053819" w:rsidRPr="00F34D79" w14:paraId="4A797F71" w14:textId="77777777" w:rsidTr="00E51EC0">
        <w:trPr>
          <w:trHeight w:val="492"/>
        </w:trPr>
        <w:tc>
          <w:tcPr>
            <w:tcW w:w="6692" w:type="dxa"/>
            <w:gridSpan w:val="4"/>
            <w:vMerge w:val="restart"/>
            <w:shd w:val="clear" w:color="auto" w:fill="4F6228" w:themeFill="accent3" w:themeFillShade="80"/>
          </w:tcPr>
          <w:p w14:paraId="6091106E"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b/>
                <w:color w:val="E9E9E3"/>
                <w:lang w:eastAsia="ja-JP"/>
              </w:rPr>
            </w:pPr>
            <w:r w:rsidRPr="00F34D79">
              <w:rPr>
                <w:rFonts w:asciiTheme="minorHAnsi" w:eastAsia="Times New Roman" w:hAnsiTheme="minorHAnsi" w:cstheme="minorHAnsi"/>
                <w:color w:val="E9E9E3"/>
                <w:lang w:eastAsia="ja-JP"/>
              </w:rPr>
              <w:t xml:space="preserve">I </w:t>
            </w:r>
            <w:r w:rsidRPr="00E51EC0">
              <w:rPr>
                <w:rFonts w:asciiTheme="minorHAnsi" w:eastAsia="Times New Roman" w:hAnsiTheme="minorHAnsi" w:cstheme="minorHAnsi"/>
                <w:b/>
                <w:color w:val="E9E9E3"/>
                <w:lang w:eastAsia="ja-JP"/>
              </w:rPr>
              <w:t>confirm</w:t>
            </w:r>
            <w:r w:rsidRPr="00F34D79">
              <w:rPr>
                <w:rFonts w:asciiTheme="minorHAnsi" w:eastAsia="Times New Roman" w:hAnsiTheme="minorHAnsi" w:cstheme="minorHAnsi"/>
                <w:color w:val="E9E9E3"/>
                <w:lang w:eastAsia="ja-JP"/>
              </w:rPr>
              <w:t xml:space="preserve"> that I will provide evidence of turnover promptly on request.</w:t>
            </w:r>
          </w:p>
          <w:p w14:paraId="3830371C" w14:textId="77777777" w:rsidR="00053819" w:rsidRPr="00F34D79" w:rsidRDefault="00053819" w:rsidP="00E51EC0">
            <w:pPr>
              <w:shd w:val="clear" w:color="auto" w:fill="4F6228" w:themeFill="accent3" w:themeFillShade="80"/>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b/>
                <w:color w:val="E9E9E3"/>
                <w:lang w:eastAsia="ja-JP"/>
              </w:rPr>
              <w:t>NOTE #1</w:t>
            </w:r>
            <w:r w:rsidRPr="00F34D79">
              <w:rPr>
                <w:rFonts w:asciiTheme="minorHAnsi" w:eastAsia="Times New Roman" w:hAnsiTheme="minorHAnsi" w:cstheme="minorHAnsi"/>
                <w:color w:val="E9E9E3"/>
                <w:lang w:eastAsia="ja-JP"/>
              </w:rPr>
              <w:t xml:space="preserve">:  In the case of sole traders or partnerships this condition may be satisfied by a letter of confirmation from a senior partner. </w:t>
            </w:r>
          </w:p>
        </w:tc>
        <w:tc>
          <w:tcPr>
            <w:tcW w:w="1409" w:type="dxa"/>
            <w:shd w:val="clear" w:color="auto" w:fill="C2D69B" w:themeFill="accent3" w:themeFillTint="99"/>
            <w:vAlign w:val="center"/>
          </w:tcPr>
          <w:p w14:paraId="2CBEFD46"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108854186"/>
            <w14:checkbox>
              <w14:checked w14:val="0"/>
              <w14:checkedState w14:val="2612" w14:font="MS Gothic"/>
              <w14:uncheckedState w14:val="2610" w14:font="MS Gothic"/>
            </w14:checkbox>
          </w:sdtPr>
          <w:sdtEndPr/>
          <w:sdtContent>
            <w:tc>
              <w:tcPr>
                <w:tcW w:w="859" w:type="dxa"/>
                <w:shd w:val="clear" w:color="auto" w:fill="E9E9E3"/>
                <w:vAlign w:val="center"/>
              </w:tcPr>
              <w:p w14:paraId="36072093" w14:textId="40D3751E" w:rsidR="00053819" w:rsidRPr="00F34D79" w:rsidRDefault="00E51EC0"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48329375" w14:textId="77777777" w:rsidTr="00E51EC0">
        <w:trPr>
          <w:trHeight w:val="382"/>
        </w:trPr>
        <w:tc>
          <w:tcPr>
            <w:tcW w:w="6692" w:type="dxa"/>
            <w:gridSpan w:val="4"/>
            <w:vMerge/>
            <w:shd w:val="clear" w:color="auto" w:fill="4F6228" w:themeFill="accent3" w:themeFillShade="80"/>
          </w:tcPr>
          <w:p w14:paraId="321AFC4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409" w:type="dxa"/>
            <w:shd w:val="clear" w:color="auto" w:fill="C2D69B" w:themeFill="accent3" w:themeFillTint="99"/>
            <w:vAlign w:val="center"/>
          </w:tcPr>
          <w:p w14:paraId="504DDF2D"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501748503"/>
            <w14:checkbox>
              <w14:checked w14:val="0"/>
              <w14:checkedState w14:val="2612" w14:font="MS Gothic"/>
              <w14:uncheckedState w14:val="2610" w14:font="MS Gothic"/>
            </w14:checkbox>
          </w:sdtPr>
          <w:sdtEndPr/>
          <w:sdtContent>
            <w:tc>
              <w:tcPr>
                <w:tcW w:w="859" w:type="dxa"/>
                <w:shd w:val="clear" w:color="auto" w:fill="E9E9E3"/>
                <w:vAlign w:val="center"/>
              </w:tcPr>
              <w:p w14:paraId="5677ACF2" w14:textId="03573C92" w:rsidR="00053819" w:rsidRPr="00F34D79" w:rsidRDefault="00E51EC0"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bl>
    <w:p w14:paraId="574FDDA6" w14:textId="77777777"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34D79" w14:paraId="7851B356" w14:textId="77777777" w:rsidTr="00E51EC0">
        <w:trPr>
          <w:trHeight w:val="456"/>
        </w:trPr>
        <w:tc>
          <w:tcPr>
            <w:tcW w:w="8960" w:type="dxa"/>
            <w:gridSpan w:val="6"/>
            <w:shd w:val="clear" w:color="auto" w:fill="293315"/>
            <w:vAlign w:val="center"/>
          </w:tcPr>
          <w:p w14:paraId="2DF70398"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Insurances</w:t>
            </w:r>
          </w:p>
        </w:tc>
      </w:tr>
      <w:tr w:rsidR="00053819" w:rsidRPr="00F34D79" w14:paraId="1DBE149E" w14:textId="77777777" w:rsidTr="00E51EC0">
        <w:trPr>
          <w:trHeight w:val="456"/>
        </w:trPr>
        <w:tc>
          <w:tcPr>
            <w:tcW w:w="8960" w:type="dxa"/>
            <w:gridSpan w:val="6"/>
            <w:shd w:val="clear" w:color="auto" w:fill="293315"/>
            <w:vAlign w:val="center"/>
          </w:tcPr>
          <w:p w14:paraId="7159D14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 confirm that we have the following insurances in place </w:t>
            </w:r>
          </w:p>
        </w:tc>
      </w:tr>
      <w:tr w:rsidR="00053819" w:rsidRPr="00F34D79" w14:paraId="351F53A1" w14:textId="77777777" w:rsidTr="00E51EC0">
        <w:trPr>
          <w:trHeight w:val="734"/>
        </w:trPr>
        <w:tc>
          <w:tcPr>
            <w:tcW w:w="2719" w:type="dxa"/>
            <w:gridSpan w:val="2"/>
            <w:shd w:val="clear" w:color="auto" w:fill="4F6228" w:themeFill="accent3" w:themeFillShade="80"/>
            <w:vAlign w:val="center"/>
          </w:tcPr>
          <w:p w14:paraId="2029AF1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Insurance Type</w:t>
            </w:r>
          </w:p>
        </w:tc>
        <w:tc>
          <w:tcPr>
            <w:tcW w:w="2050" w:type="dxa"/>
            <w:shd w:val="clear" w:color="auto" w:fill="4F6228" w:themeFill="accent3" w:themeFillShade="80"/>
            <w:vAlign w:val="center"/>
          </w:tcPr>
          <w:p w14:paraId="7A2DE575"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Level in Place</w:t>
            </w:r>
          </w:p>
        </w:tc>
        <w:tc>
          <w:tcPr>
            <w:tcW w:w="1883" w:type="dxa"/>
            <w:shd w:val="clear" w:color="auto" w:fill="4F6228" w:themeFill="accent3" w:themeFillShade="80"/>
            <w:vAlign w:val="center"/>
          </w:tcPr>
          <w:p w14:paraId="4DC8A1E1"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Details of Any Excess</w:t>
            </w:r>
          </w:p>
        </w:tc>
        <w:tc>
          <w:tcPr>
            <w:tcW w:w="2308" w:type="dxa"/>
            <w:gridSpan w:val="2"/>
            <w:shd w:val="clear" w:color="auto" w:fill="4F6228" w:themeFill="accent3" w:themeFillShade="80"/>
            <w:vAlign w:val="center"/>
          </w:tcPr>
          <w:p w14:paraId="24F70FA1" w14:textId="77777777" w:rsidR="00053819" w:rsidRPr="00F34D79" w:rsidRDefault="00053819" w:rsidP="00053819">
            <w:pPr>
              <w:spacing w:after="18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Expiry Date</w:t>
            </w:r>
          </w:p>
        </w:tc>
      </w:tr>
      <w:tr w:rsidR="00053819" w:rsidRPr="00F34D79" w14:paraId="41D236DC" w14:textId="77777777" w:rsidTr="00E51EC0">
        <w:trPr>
          <w:trHeight w:val="519"/>
        </w:trPr>
        <w:tc>
          <w:tcPr>
            <w:tcW w:w="2719" w:type="dxa"/>
            <w:gridSpan w:val="2"/>
            <w:shd w:val="clear" w:color="auto" w:fill="4F6228" w:themeFill="accent3" w:themeFillShade="80"/>
            <w:vAlign w:val="center"/>
          </w:tcPr>
          <w:p w14:paraId="0DD80D8D"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Employers Liability</w:t>
            </w:r>
          </w:p>
        </w:tc>
        <w:tc>
          <w:tcPr>
            <w:tcW w:w="2050" w:type="dxa"/>
            <w:shd w:val="clear" w:color="auto" w:fill="E9E9E3"/>
            <w:vAlign w:val="center"/>
          </w:tcPr>
          <w:p w14:paraId="348C8755"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0E3088B2"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76F8CCB5"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7205546C" w14:textId="77777777" w:rsidTr="00E51EC0">
        <w:trPr>
          <w:trHeight w:val="413"/>
        </w:trPr>
        <w:tc>
          <w:tcPr>
            <w:tcW w:w="2719" w:type="dxa"/>
            <w:gridSpan w:val="2"/>
            <w:shd w:val="clear" w:color="auto" w:fill="4F6228" w:themeFill="accent3" w:themeFillShade="80"/>
            <w:vAlign w:val="center"/>
          </w:tcPr>
          <w:p w14:paraId="388F808C"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Public Liability</w:t>
            </w:r>
          </w:p>
        </w:tc>
        <w:tc>
          <w:tcPr>
            <w:tcW w:w="2050" w:type="dxa"/>
            <w:shd w:val="clear" w:color="auto" w:fill="E9E9E3"/>
            <w:vAlign w:val="center"/>
          </w:tcPr>
          <w:p w14:paraId="7443408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530FEB7D"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24C9EFE8"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5FD8A9BD" w14:textId="77777777" w:rsidTr="00E51EC0">
        <w:trPr>
          <w:trHeight w:val="419"/>
        </w:trPr>
        <w:tc>
          <w:tcPr>
            <w:tcW w:w="2719" w:type="dxa"/>
            <w:gridSpan w:val="2"/>
            <w:shd w:val="clear" w:color="auto" w:fill="4F6228" w:themeFill="accent3" w:themeFillShade="80"/>
            <w:vAlign w:val="center"/>
          </w:tcPr>
          <w:p w14:paraId="51849577" w14:textId="77777777" w:rsidR="00053819" w:rsidRPr="00F34D79" w:rsidRDefault="00053819" w:rsidP="00053819">
            <w:pPr>
              <w:spacing w:after="0"/>
              <w:rPr>
                <w:rFonts w:asciiTheme="minorHAnsi" w:eastAsia="Calibri" w:hAnsiTheme="minorHAnsi" w:cstheme="minorHAnsi"/>
                <w:color w:val="E9E9E3"/>
                <w:lang w:eastAsia="ja-JP"/>
              </w:rPr>
            </w:pPr>
            <w:r w:rsidRPr="00F34D79">
              <w:rPr>
                <w:rFonts w:asciiTheme="minorHAnsi" w:eastAsia="Calibri" w:hAnsiTheme="minorHAnsi" w:cstheme="minorHAnsi"/>
                <w:color w:val="E9E9E3"/>
                <w:lang w:eastAsia="ja-JP"/>
              </w:rPr>
              <w:t xml:space="preserve">Product Liability </w:t>
            </w:r>
          </w:p>
        </w:tc>
        <w:tc>
          <w:tcPr>
            <w:tcW w:w="2050" w:type="dxa"/>
            <w:shd w:val="clear" w:color="auto" w:fill="E9E9E3"/>
            <w:vAlign w:val="center"/>
          </w:tcPr>
          <w:p w14:paraId="6666D52A" w14:textId="77777777" w:rsidR="00053819" w:rsidRPr="00F34D79" w:rsidRDefault="00053819" w:rsidP="00053819">
            <w:pPr>
              <w:spacing w:after="0"/>
              <w:rPr>
                <w:rFonts w:asciiTheme="minorHAnsi" w:eastAsia="Calibri" w:hAnsiTheme="minorHAnsi" w:cstheme="minorHAnsi"/>
                <w:color w:val="404040"/>
                <w:lang w:eastAsia="ja-JP"/>
              </w:rPr>
            </w:pPr>
            <w:r w:rsidRPr="00F34D79">
              <w:rPr>
                <w:rFonts w:asciiTheme="minorHAnsi" w:eastAsia="Calibri" w:hAnsiTheme="minorHAnsi" w:cstheme="minorHAnsi"/>
                <w:color w:val="404040"/>
                <w:lang w:eastAsia="ja-JP"/>
              </w:rPr>
              <w:t>€</w:t>
            </w:r>
          </w:p>
        </w:tc>
        <w:tc>
          <w:tcPr>
            <w:tcW w:w="1883" w:type="dxa"/>
            <w:shd w:val="clear" w:color="auto" w:fill="E9E9E3"/>
            <w:vAlign w:val="center"/>
          </w:tcPr>
          <w:p w14:paraId="120C8B6B" w14:textId="77777777" w:rsidR="00053819" w:rsidRPr="00F34D79" w:rsidRDefault="00053819" w:rsidP="00053819">
            <w:pPr>
              <w:spacing w:after="0"/>
              <w:rPr>
                <w:rFonts w:asciiTheme="minorHAnsi" w:eastAsia="Calibri" w:hAnsiTheme="minorHAnsi" w:cstheme="minorHAnsi"/>
                <w:color w:val="404040"/>
                <w:lang w:eastAsia="ja-JP"/>
              </w:rPr>
            </w:pPr>
          </w:p>
        </w:tc>
        <w:tc>
          <w:tcPr>
            <w:tcW w:w="2308" w:type="dxa"/>
            <w:gridSpan w:val="2"/>
            <w:shd w:val="clear" w:color="auto" w:fill="E9E9E3"/>
            <w:vAlign w:val="center"/>
          </w:tcPr>
          <w:p w14:paraId="064D5593" w14:textId="77777777" w:rsidR="00053819" w:rsidRPr="00F34D79" w:rsidRDefault="00053819" w:rsidP="00053819">
            <w:pPr>
              <w:spacing w:after="0"/>
              <w:rPr>
                <w:rFonts w:asciiTheme="minorHAnsi" w:eastAsia="Calibri" w:hAnsiTheme="minorHAnsi" w:cstheme="minorHAnsi"/>
                <w:color w:val="404040"/>
                <w:lang w:eastAsia="ja-JP"/>
              </w:rPr>
            </w:pPr>
          </w:p>
        </w:tc>
      </w:tr>
      <w:tr w:rsidR="00053819" w:rsidRPr="00F34D79" w14:paraId="67EA8D39" w14:textId="77777777" w:rsidTr="00E51EC0">
        <w:tc>
          <w:tcPr>
            <w:tcW w:w="8960" w:type="dxa"/>
            <w:gridSpan w:val="6"/>
            <w:shd w:val="clear" w:color="auto" w:fill="293315"/>
            <w:vAlign w:val="center"/>
          </w:tcPr>
          <w:p w14:paraId="6016DB5E"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r>
      <w:tr w:rsidR="00053819" w:rsidRPr="00F34D79" w14:paraId="0A21E512" w14:textId="77777777" w:rsidTr="00E51EC0">
        <w:tc>
          <w:tcPr>
            <w:tcW w:w="6966" w:type="dxa"/>
            <w:gridSpan w:val="5"/>
            <w:shd w:val="clear" w:color="auto" w:fill="4F6228" w:themeFill="accent3" w:themeFillShade="80"/>
          </w:tcPr>
          <w:p w14:paraId="2C38A903"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14:paraId="14B8A1BF"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7BE9C4D" w14:textId="77777777" w:rsidTr="00E51EC0">
        <w:tc>
          <w:tcPr>
            <w:tcW w:w="6966" w:type="dxa"/>
            <w:gridSpan w:val="5"/>
            <w:shd w:val="clear" w:color="auto" w:fill="293315"/>
            <w:vAlign w:val="center"/>
          </w:tcPr>
          <w:p w14:paraId="515D9E5B" w14:textId="77777777" w:rsidR="00053819" w:rsidRPr="00F34D79" w:rsidRDefault="00053819" w:rsidP="00053819">
            <w:pPr>
              <w:spacing w:after="0"/>
              <w:rPr>
                <w:rFonts w:asciiTheme="minorHAnsi" w:eastAsia="Times New Roman" w:hAnsiTheme="minorHAnsi" w:cstheme="minorHAnsi"/>
                <w:b/>
                <w:color w:val="E9E9E3"/>
                <w:lang w:eastAsia="ja-JP"/>
              </w:rPr>
            </w:pPr>
            <w:r w:rsidRPr="00F34D79">
              <w:rPr>
                <w:rFonts w:asciiTheme="minorHAnsi" w:eastAsia="Times New Roman" w:hAnsiTheme="minorHAnsi" w:cstheme="minorHAnsi"/>
                <w:b/>
                <w:color w:val="E9E9E3"/>
                <w:lang w:eastAsia="ja-JP"/>
              </w:rPr>
              <w:t>AND</w:t>
            </w:r>
          </w:p>
        </w:tc>
        <w:tc>
          <w:tcPr>
            <w:tcW w:w="1994" w:type="dxa"/>
            <w:shd w:val="clear" w:color="auto" w:fill="293315"/>
          </w:tcPr>
          <w:p w14:paraId="0F90F97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387E748E" w14:textId="77777777" w:rsidTr="00E51EC0">
        <w:trPr>
          <w:trHeight w:val="1551"/>
        </w:trPr>
        <w:tc>
          <w:tcPr>
            <w:tcW w:w="6966" w:type="dxa"/>
            <w:gridSpan w:val="5"/>
            <w:shd w:val="clear" w:color="auto" w:fill="4F6228" w:themeFill="accent3" w:themeFillShade="80"/>
          </w:tcPr>
          <w:p w14:paraId="767F028C"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 confirm that I will provide the following promptly on request:</w:t>
            </w:r>
          </w:p>
          <w:p w14:paraId="2C2E91B5" w14:textId="77777777" w:rsidR="00202EC4" w:rsidRPr="00F34D79" w:rsidRDefault="00053819" w:rsidP="002108AD">
            <w:pPr>
              <w:numPr>
                <w:ilvl w:val="0"/>
                <w:numId w:val="4"/>
              </w:numPr>
              <w:spacing w:after="180" w:line="288" w:lineRule="auto"/>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evidence of insurances in place      </w:t>
            </w:r>
          </w:p>
          <w:p w14:paraId="0191A721" w14:textId="76336174" w:rsidR="00053819" w:rsidRPr="00F34D79" w:rsidRDefault="00053819" w:rsidP="00202EC4">
            <w:pPr>
              <w:spacing w:after="180" w:line="288" w:lineRule="auto"/>
              <w:ind w:left="720"/>
              <w:contextualSpacing/>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or </w:t>
            </w:r>
          </w:p>
          <w:p w14:paraId="4BC5509D" w14:textId="77777777" w:rsidR="00053819" w:rsidRPr="00F34D79" w:rsidRDefault="00053819" w:rsidP="002108AD">
            <w:pPr>
              <w:numPr>
                <w:ilvl w:val="0"/>
                <w:numId w:val="1"/>
              </w:numPr>
              <w:spacing w:after="180" w:line="288" w:lineRule="auto"/>
              <w:ind w:left="767" w:hanging="425"/>
              <w:contextualSpacing/>
              <w:rPr>
                <w:rFonts w:asciiTheme="minorHAnsi" w:eastAsia="Arial" w:hAnsiTheme="minorHAnsi" w:cstheme="minorHAnsi"/>
                <w:color w:val="E9E9E3"/>
              </w:rPr>
            </w:pPr>
            <w:r w:rsidRPr="00F34D79">
              <w:rPr>
                <w:rFonts w:asciiTheme="minorHAnsi" w:eastAsia="Times New Roman" w:hAnsiTheme="minorHAnsi" w:cstheme="minorHAnsi"/>
                <w:color w:val="E9E9E3"/>
                <w:lang w:eastAsia="ja-JP"/>
              </w:rPr>
              <w:t>letter from Insurance Broker confirming that the required levels could be put in place if successful</w:t>
            </w:r>
            <w:r w:rsidRPr="00F34D79">
              <w:rPr>
                <w:rFonts w:asciiTheme="minorHAnsi" w:eastAsia="Arial" w:hAnsiTheme="minorHAnsi" w:cstheme="minorHAnsi"/>
                <w:color w:val="E9E9E3"/>
              </w:rPr>
              <w:t xml:space="preserve"> </w:t>
            </w:r>
          </w:p>
        </w:tc>
        <w:tc>
          <w:tcPr>
            <w:tcW w:w="1994" w:type="dxa"/>
            <w:shd w:val="clear" w:color="auto" w:fill="E9E9E3"/>
          </w:tcPr>
          <w:p w14:paraId="6BB276A4"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5B694C02" w14:textId="77777777" w:rsidTr="00E51EC0">
        <w:trPr>
          <w:trHeight w:val="631"/>
        </w:trPr>
        <w:tc>
          <w:tcPr>
            <w:tcW w:w="1305" w:type="dxa"/>
            <w:shd w:val="clear" w:color="auto" w:fill="4F6228" w:themeFill="accent3" w:themeFillShade="80"/>
            <w:vAlign w:val="center"/>
          </w:tcPr>
          <w:p w14:paraId="664A328B" w14:textId="77777777" w:rsidR="00053819" w:rsidRPr="00F34D79" w:rsidRDefault="00053819" w:rsidP="00053819">
            <w:pPr>
              <w:spacing w:after="0"/>
              <w:rPr>
                <w:rFonts w:asciiTheme="minorHAnsi" w:eastAsia="Times New Roman" w:hAnsiTheme="minorHAnsi" w:cstheme="minorHAnsi"/>
                <w:b/>
                <w:color w:val="404040"/>
                <w:lang w:eastAsia="ja-JP"/>
              </w:rPr>
            </w:pPr>
            <w:r w:rsidRPr="00F34D79">
              <w:rPr>
                <w:rFonts w:asciiTheme="minorHAnsi" w:eastAsia="Times New Roman" w:hAnsiTheme="minorHAnsi" w:cstheme="minorHAnsi"/>
                <w:b/>
                <w:color w:val="E9E9E3"/>
                <w:lang w:eastAsia="ja-JP"/>
              </w:rPr>
              <w:t>Signed</w:t>
            </w:r>
          </w:p>
        </w:tc>
        <w:tc>
          <w:tcPr>
            <w:tcW w:w="7655" w:type="dxa"/>
            <w:gridSpan w:val="5"/>
            <w:shd w:val="clear" w:color="auto" w:fill="E9E9E3"/>
          </w:tcPr>
          <w:p w14:paraId="4781D8DC"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33866A91" w14:textId="77777777" w:rsidR="00053819" w:rsidRPr="00F34D79" w:rsidRDefault="00053819" w:rsidP="00053819">
      <w:pPr>
        <w:spacing w:after="180"/>
        <w:rPr>
          <w:rFonts w:asciiTheme="minorHAnsi" w:eastAsia="Times New Roman" w:hAnsiTheme="minorHAnsi" w:cstheme="minorHAnsi"/>
          <w:color w:val="404040"/>
          <w:lang w:eastAsia="ja-JP"/>
        </w:rPr>
      </w:pPr>
      <w:bookmarkStart w:id="17" w:name="_Toc460518590"/>
      <w:bookmarkStart w:id="18" w:name="_Toc474254481"/>
      <w:r w:rsidRPr="00F34D79">
        <w:rPr>
          <w:rFonts w:asciiTheme="minorHAnsi" w:eastAsia="Times New Roman" w:hAnsiTheme="minorHAnsi" w:cstheme="minorHAnsi"/>
          <w:color w:val="404040"/>
          <w:lang w:eastAsia="ja-JP"/>
        </w:rPr>
        <w:br w:type="page"/>
      </w:r>
    </w:p>
    <w:p w14:paraId="46B318D6" w14:textId="77777777" w:rsidR="00053819" w:rsidRPr="00F34D79" w:rsidRDefault="00053819" w:rsidP="00AF34A3">
      <w:pPr>
        <w:pStyle w:val="Heading2"/>
        <w:numPr>
          <w:ilvl w:val="0"/>
          <w:numId w:val="0"/>
        </w:numPr>
        <w:ind w:left="576" w:hanging="576"/>
        <w:rPr>
          <w:rFonts w:asciiTheme="minorHAnsi" w:eastAsia="Times New Roman" w:hAnsiTheme="minorHAnsi" w:cstheme="minorHAnsi"/>
          <w:lang w:eastAsia="ja-JP"/>
        </w:rPr>
      </w:pPr>
      <w:bookmarkStart w:id="19" w:name="_Toc487130163"/>
      <w:bookmarkStart w:id="20" w:name="_Toc50382444"/>
      <w:r w:rsidRPr="00F34D79">
        <w:rPr>
          <w:rFonts w:asciiTheme="minorHAnsi" w:eastAsia="Times New Roman" w:hAnsiTheme="minorHAnsi" w:cstheme="minorHAnsi"/>
          <w:lang w:eastAsia="ja-JP"/>
        </w:rPr>
        <w:t>TECHNICAL CAPACITY</w:t>
      </w:r>
      <w:bookmarkEnd w:id="17"/>
      <w:bookmarkEnd w:id="18"/>
      <w:bookmarkEnd w:id="19"/>
      <w:bookmarkEnd w:id="20"/>
      <w:r w:rsidRPr="00F34D79">
        <w:rPr>
          <w:rFonts w:asciiTheme="minorHAnsi" w:eastAsia="Times New Roman" w:hAnsiTheme="minorHAnsi" w:cstheme="minorHAnsi"/>
          <w:lang w:eastAsia="ja-JP"/>
        </w:rPr>
        <w:tab/>
      </w:r>
    </w:p>
    <w:p w14:paraId="5FCCB39D"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1" w:name="_Toc487130166"/>
      <w:bookmarkStart w:id="22" w:name="_Toc50382445"/>
      <w:bookmarkStart w:id="23" w:name="_Toc487130164"/>
      <w:r w:rsidRPr="00F34D79">
        <w:rPr>
          <w:rFonts w:asciiTheme="minorHAnsi" w:eastAsia="Times New Roman" w:hAnsiTheme="minorHAnsi" w:cstheme="minorHAnsi"/>
          <w:lang w:eastAsia="ja-JP"/>
        </w:rPr>
        <w:t>PREVIOUS CONTRACTS</w:t>
      </w:r>
      <w:bookmarkEnd w:id="21"/>
      <w:bookmarkEnd w:id="22"/>
    </w:p>
    <w:p w14:paraId="2692E0E7" w14:textId="5CEFDAB4" w:rsidR="00053819" w:rsidRPr="00076416" w:rsidRDefault="00053819" w:rsidP="00076416">
      <w:pPr>
        <w:spacing w:after="180"/>
        <w:ind w:left="709" w:hanging="709"/>
        <w:rPr>
          <w:rFonts w:asciiTheme="minorHAnsi" w:eastAsia="Times New Roman" w:hAnsiTheme="minorHAnsi" w:cstheme="minorHAnsi"/>
          <w:szCs w:val="18"/>
          <w:lang w:eastAsia="ja-JP"/>
        </w:rPr>
      </w:pPr>
      <w:r w:rsidRPr="00E51EC0">
        <w:rPr>
          <w:rFonts w:asciiTheme="minorHAnsi" w:eastAsia="Times New Roman" w:hAnsiTheme="minorHAnsi" w:cstheme="minorHAnsi"/>
          <w:b/>
          <w:lang w:eastAsia="ja-JP"/>
        </w:rPr>
        <w:t>RULE:</w:t>
      </w:r>
      <w:r w:rsidRPr="00E51EC0">
        <w:rPr>
          <w:rFonts w:asciiTheme="minorHAnsi" w:eastAsia="Times New Roman" w:hAnsiTheme="minorHAnsi" w:cstheme="minorHAnsi"/>
          <w:lang w:eastAsia="ja-JP"/>
        </w:rPr>
        <w:t xml:space="preserve"> </w:t>
      </w:r>
      <w:r w:rsidRPr="00E51EC0">
        <w:rPr>
          <w:rFonts w:asciiTheme="minorHAnsi" w:eastAsia="Times New Roman" w:hAnsiTheme="minorHAnsi" w:cstheme="minorHAnsi"/>
          <w:szCs w:val="18"/>
          <w:lang w:eastAsia="ja-JP"/>
        </w:rPr>
        <w:t xml:space="preserve">Tenderers must demonstrate successful delivery of </w:t>
      </w:r>
      <w:r w:rsidR="00BE6294">
        <w:rPr>
          <w:rFonts w:asciiTheme="minorHAnsi" w:eastAsia="Times New Roman" w:hAnsiTheme="minorHAnsi" w:cstheme="minorHAnsi"/>
          <w:szCs w:val="18"/>
          <w:lang w:eastAsia="ja-JP"/>
        </w:rPr>
        <w:t>3</w:t>
      </w:r>
      <w:r w:rsidRPr="00E51EC0">
        <w:rPr>
          <w:rFonts w:asciiTheme="minorHAnsi" w:eastAsia="Times New Roman" w:hAnsiTheme="minorHAnsi" w:cstheme="minorHAnsi"/>
          <w:szCs w:val="18"/>
          <w:lang w:eastAsia="ja-JP"/>
        </w:rPr>
        <w:t xml:space="preserve"> previous comparable projects involving the components detailed within the </w:t>
      </w:r>
      <w:r w:rsidR="009833BC">
        <w:rPr>
          <w:rFonts w:asciiTheme="minorHAnsi" w:eastAsia="Times New Roman" w:hAnsiTheme="minorHAnsi" w:cstheme="minorHAnsi"/>
          <w:szCs w:val="18"/>
          <w:lang w:eastAsia="ja-JP"/>
        </w:rPr>
        <w:t>last three years</w:t>
      </w:r>
      <w:r w:rsidRPr="00E51EC0">
        <w:rPr>
          <w:rFonts w:asciiTheme="minorHAnsi" w:eastAsia="Times New Roman" w:hAnsiTheme="minorHAnsi" w:cstheme="minorHAnsi"/>
          <w:szCs w:val="18"/>
          <w:lang w:eastAsia="ja-JP"/>
        </w:rPr>
        <w:t xml:space="preserve">.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53819" w:rsidRPr="00F34D79" w14:paraId="6779B2D9" w14:textId="77777777" w:rsidTr="00076416">
        <w:trPr>
          <w:trHeight w:val="419"/>
        </w:trPr>
        <w:tc>
          <w:tcPr>
            <w:tcW w:w="3119" w:type="dxa"/>
            <w:shd w:val="clear" w:color="auto" w:fill="4F6228" w:themeFill="accent3" w:themeFillShade="80"/>
            <w:vAlign w:val="center"/>
          </w:tcPr>
          <w:p w14:paraId="6BCAD74E"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#1</w:t>
            </w:r>
          </w:p>
        </w:tc>
        <w:tc>
          <w:tcPr>
            <w:tcW w:w="5953" w:type="dxa"/>
            <w:shd w:val="clear" w:color="auto" w:fill="E9E9E3"/>
          </w:tcPr>
          <w:p w14:paraId="5FB2BFE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40E9A2B" w14:textId="77777777" w:rsidTr="00076416">
        <w:trPr>
          <w:trHeight w:val="411"/>
        </w:trPr>
        <w:tc>
          <w:tcPr>
            <w:tcW w:w="3119" w:type="dxa"/>
            <w:shd w:val="clear" w:color="auto" w:fill="4F6228" w:themeFill="accent3" w:themeFillShade="80"/>
            <w:vAlign w:val="center"/>
          </w:tcPr>
          <w:p w14:paraId="42CF212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shd w:val="clear" w:color="auto" w:fill="E9E9E3"/>
          </w:tcPr>
          <w:p w14:paraId="1F3875DE"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CECC2A5" w14:textId="77777777" w:rsidTr="00076416">
        <w:trPr>
          <w:trHeight w:val="558"/>
        </w:trPr>
        <w:tc>
          <w:tcPr>
            <w:tcW w:w="3119" w:type="dxa"/>
            <w:shd w:val="clear" w:color="auto" w:fill="4F6228" w:themeFill="accent3" w:themeFillShade="80"/>
            <w:vAlign w:val="center"/>
          </w:tcPr>
          <w:p w14:paraId="4F3D394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shd w:val="clear" w:color="auto" w:fill="E9E9E3"/>
          </w:tcPr>
          <w:p w14:paraId="7ACAB0C7"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064C4A61" w14:textId="77777777" w:rsidTr="00076416">
        <w:trPr>
          <w:trHeight w:val="552"/>
        </w:trPr>
        <w:tc>
          <w:tcPr>
            <w:tcW w:w="3119" w:type="dxa"/>
            <w:shd w:val="clear" w:color="auto" w:fill="4F6228" w:themeFill="accent3" w:themeFillShade="80"/>
            <w:vAlign w:val="center"/>
          </w:tcPr>
          <w:p w14:paraId="31F413A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shd w:val="clear" w:color="auto" w:fill="E9E9E3"/>
          </w:tcPr>
          <w:p w14:paraId="7BA1B93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79CA63C0" w14:textId="77777777" w:rsidTr="00076416">
        <w:tc>
          <w:tcPr>
            <w:tcW w:w="3119" w:type="dxa"/>
            <w:shd w:val="clear" w:color="auto" w:fill="4F6228" w:themeFill="accent3" w:themeFillShade="80"/>
            <w:vAlign w:val="center"/>
          </w:tcPr>
          <w:p w14:paraId="37CE306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shd w:val="clear" w:color="auto" w:fill="E9E9E3"/>
          </w:tcPr>
          <w:p w14:paraId="7C2385A1"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9ADC01A" w14:textId="77777777" w:rsidTr="00076416">
        <w:trPr>
          <w:trHeight w:val="409"/>
        </w:trPr>
        <w:tc>
          <w:tcPr>
            <w:tcW w:w="3119" w:type="dxa"/>
            <w:shd w:val="clear" w:color="auto" w:fill="4F6228" w:themeFill="accent3" w:themeFillShade="80"/>
            <w:vAlign w:val="center"/>
          </w:tcPr>
          <w:p w14:paraId="6461BD1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shd w:val="clear" w:color="auto" w:fill="E9E9E3"/>
          </w:tcPr>
          <w:p w14:paraId="14A06E2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6E546C5" w14:textId="77777777" w:rsidTr="00076416">
        <w:tc>
          <w:tcPr>
            <w:tcW w:w="3119" w:type="dxa"/>
            <w:shd w:val="clear" w:color="auto" w:fill="4F6228" w:themeFill="accent3" w:themeFillShade="80"/>
            <w:vAlign w:val="center"/>
          </w:tcPr>
          <w:p w14:paraId="49AF96A9"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shd w:val="clear" w:color="auto" w:fill="E9E9E3"/>
          </w:tcPr>
          <w:p w14:paraId="7033BCD7" w14:textId="77777777" w:rsidR="00053819" w:rsidRPr="00F34D79" w:rsidRDefault="00053819" w:rsidP="00053819">
            <w:pPr>
              <w:spacing w:after="0"/>
              <w:rPr>
                <w:rFonts w:asciiTheme="minorHAnsi" w:eastAsia="Times New Roman" w:hAnsiTheme="minorHAnsi" w:cstheme="minorHAnsi"/>
                <w:color w:val="404040"/>
                <w:lang w:eastAsia="ja-JP"/>
              </w:rPr>
            </w:pPr>
          </w:p>
          <w:p w14:paraId="0BE07015" w14:textId="77777777" w:rsidR="00053819" w:rsidRPr="00F34D79" w:rsidRDefault="00053819" w:rsidP="00053819">
            <w:pPr>
              <w:spacing w:after="0"/>
              <w:rPr>
                <w:rFonts w:asciiTheme="minorHAnsi" w:eastAsia="Times New Roman" w:hAnsiTheme="minorHAnsi" w:cstheme="minorHAnsi"/>
                <w:color w:val="404040"/>
                <w:lang w:eastAsia="ja-JP"/>
              </w:rPr>
            </w:pPr>
          </w:p>
          <w:p w14:paraId="3C387F5D" w14:textId="77777777" w:rsidR="00053819" w:rsidRPr="00F34D79" w:rsidRDefault="00053819" w:rsidP="00053819">
            <w:pPr>
              <w:spacing w:after="0"/>
              <w:rPr>
                <w:rFonts w:asciiTheme="minorHAnsi" w:eastAsia="Times New Roman" w:hAnsiTheme="minorHAnsi" w:cstheme="minorHAnsi"/>
                <w:color w:val="404040"/>
                <w:lang w:eastAsia="ja-JP"/>
              </w:rPr>
            </w:pPr>
          </w:p>
          <w:p w14:paraId="5E7AF34B" w14:textId="77777777" w:rsidR="00053819" w:rsidRPr="00F34D79" w:rsidRDefault="00053819" w:rsidP="00053819">
            <w:pPr>
              <w:spacing w:after="0"/>
              <w:rPr>
                <w:rFonts w:asciiTheme="minorHAnsi" w:eastAsia="Times New Roman" w:hAnsiTheme="minorHAnsi" w:cstheme="minorHAnsi"/>
                <w:color w:val="404040"/>
                <w:lang w:eastAsia="ja-JP"/>
              </w:rPr>
            </w:pPr>
          </w:p>
          <w:p w14:paraId="2DD45C4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76416" w:rsidRPr="00F34D79" w14:paraId="4F9C1ACB" w14:textId="77777777" w:rsidTr="00076416">
        <w:tc>
          <w:tcPr>
            <w:tcW w:w="3119"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641DA205" w14:textId="77777777" w:rsidR="00076416" w:rsidRPr="00F34D79" w:rsidRDefault="00076416" w:rsidP="00AB4E60">
            <w:pPr>
              <w:spacing w:after="0"/>
              <w:rPr>
                <w:rFonts w:asciiTheme="minorHAnsi" w:eastAsia="Times New Roman" w:hAnsiTheme="minorHAnsi" w:cstheme="minorHAnsi"/>
                <w:color w:val="E9E9E3"/>
                <w:lang w:eastAsia="ja-JP"/>
              </w:rPr>
            </w:pPr>
            <w:r w:rsidRPr="00A4324C">
              <w:rPr>
                <w:rFonts w:asciiTheme="minorHAnsi" w:eastAsia="Times New Roman" w:hAnsiTheme="minorHAnsi" w:cstheme="minorHAnsi"/>
                <w:color w:val="E9E9E3"/>
                <w:lang w:eastAsia="ja-JP"/>
              </w:rPr>
              <w:t>Outline how this contract is comparable with the subject matter of the contract being tendered.</w:t>
            </w:r>
            <w:r w:rsidRPr="00076416">
              <w:rPr>
                <w:rFonts w:asciiTheme="minorHAnsi" w:eastAsia="Times New Roman" w:hAnsiTheme="minorHAnsi" w:cstheme="minorHAnsi"/>
                <w:color w:val="E9E9E3"/>
                <w:lang w:eastAsia="ja-JP"/>
              </w:rPr>
              <w:t xml:space="preserve">  </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5FDD809E" w14:textId="77777777" w:rsidR="00076416" w:rsidRPr="00F34D79" w:rsidRDefault="00076416" w:rsidP="00AB4E60">
            <w:pPr>
              <w:spacing w:after="0"/>
              <w:rPr>
                <w:rFonts w:asciiTheme="minorHAnsi" w:eastAsia="Times New Roman" w:hAnsiTheme="minorHAnsi" w:cstheme="minorHAnsi"/>
                <w:color w:val="404040"/>
                <w:lang w:eastAsia="ja-JP"/>
              </w:rPr>
            </w:pPr>
          </w:p>
        </w:tc>
      </w:tr>
    </w:tbl>
    <w:p w14:paraId="3EC6D82A" w14:textId="77777777" w:rsidR="00E412CF" w:rsidRDefault="00E412CF" w:rsidP="00053819">
      <w:pPr>
        <w:spacing w:after="180" w:line="288" w:lineRule="auto"/>
        <w:rPr>
          <w:rFonts w:asciiTheme="minorHAnsi" w:eastAsia="Times New Roman" w:hAnsiTheme="minorHAnsi" w:cstheme="minorHAnsi"/>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E412CF" w:rsidRPr="00F34D79" w14:paraId="1DFA4CEA" w14:textId="77777777" w:rsidTr="00076416">
        <w:trPr>
          <w:trHeight w:val="419"/>
        </w:trPr>
        <w:tc>
          <w:tcPr>
            <w:tcW w:w="3119" w:type="dxa"/>
            <w:shd w:val="clear" w:color="auto" w:fill="4F6228" w:themeFill="accent3" w:themeFillShade="80"/>
            <w:vAlign w:val="center"/>
          </w:tcPr>
          <w:p w14:paraId="591DAB0E" w14:textId="74336DFD" w:rsidR="00E412CF" w:rsidRPr="00F34D79" w:rsidRDefault="00E412CF" w:rsidP="00AB4E60">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w:t>
            </w:r>
            <w:r>
              <w:rPr>
                <w:rFonts w:asciiTheme="minorHAnsi" w:eastAsia="Times New Roman" w:hAnsiTheme="minorHAnsi" w:cstheme="minorHAnsi"/>
                <w:color w:val="E9E9E3"/>
                <w:lang w:eastAsia="ja-JP"/>
              </w:rPr>
              <w:t>2</w:t>
            </w:r>
          </w:p>
        </w:tc>
        <w:tc>
          <w:tcPr>
            <w:tcW w:w="5953" w:type="dxa"/>
            <w:shd w:val="clear" w:color="auto" w:fill="E9E9E3"/>
          </w:tcPr>
          <w:p w14:paraId="62381E96" w14:textId="77777777" w:rsidR="00E412CF" w:rsidRPr="00F34D79" w:rsidRDefault="00E412CF" w:rsidP="00AB4E60">
            <w:pPr>
              <w:spacing w:after="0"/>
              <w:rPr>
                <w:rFonts w:asciiTheme="minorHAnsi" w:eastAsia="Times New Roman" w:hAnsiTheme="minorHAnsi" w:cstheme="minorHAnsi"/>
                <w:color w:val="404040"/>
                <w:lang w:eastAsia="ja-JP"/>
              </w:rPr>
            </w:pPr>
          </w:p>
        </w:tc>
      </w:tr>
      <w:tr w:rsidR="00076416" w:rsidRPr="00F34D79" w14:paraId="65E56EE6" w14:textId="77777777" w:rsidTr="00076416">
        <w:trPr>
          <w:trHeight w:val="419"/>
        </w:trPr>
        <w:tc>
          <w:tcPr>
            <w:tcW w:w="3119"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693A0D10" w14:textId="77777777" w:rsidR="00076416" w:rsidRPr="00F34D79" w:rsidRDefault="00076416" w:rsidP="00AB4E60">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73141E90" w14:textId="77777777" w:rsidR="00076416" w:rsidRPr="00F34D79" w:rsidRDefault="00076416" w:rsidP="00AB4E60">
            <w:pPr>
              <w:spacing w:after="0"/>
              <w:rPr>
                <w:rFonts w:asciiTheme="minorHAnsi" w:eastAsia="Times New Roman" w:hAnsiTheme="minorHAnsi" w:cstheme="minorHAnsi"/>
                <w:color w:val="404040"/>
                <w:lang w:eastAsia="ja-JP"/>
              </w:rPr>
            </w:pPr>
          </w:p>
        </w:tc>
      </w:tr>
      <w:tr w:rsidR="00076416" w:rsidRPr="00F34D79" w14:paraId="46F730C0" w14:textId="77777777" w:rsidTr="00076416">
        <w:trPr>
          <w:trHeight w:val="419"/>
        </w:trPr>
        <w:tc>
          <w:tcPr>
            <w:tcW w:w="3119"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2DDC5FAC" w14:textId="77777777" w:rsidR="00076416" w:rsidRPr="00F34D79" w:rsidRDefault="00076416" w:rsidP="00AB4E60">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7A4F1575" w14:textId="77777777" w:rsidR="00076416" w:rsidRPr="00F34D79" w:rsidRDefault="00076416" w:rsidP="00AB4E60">
            <w:pPr>
              <w:spacing w:after="0"/>
              <w:rPr>
                <w:rFonts w:asciiTheme="minorHAnsi" w:eastAsia="Times New Roman" w:hAnsiTheme="minorHAnsi" w:cstheme="minorHAnsi"/>
                <w:color w:val="404040"/>
                <w:lang w:eastAsia="ja-JP"/>
              </w:rPr>
            </w:pPr>
          </w:p>
        </w:tc>
      </w:tr>
      <w:tr w:rsidR="00076416" w:rsidRPr="00F34D79" w14:paraId="52115116" w14:textId="77777777" w:rsidTr="00076416">
        <w:trPr>
          <w:trHeight w:val="419"/>
        </w:trPr>
        <w:tc>
          <w:tcPr>
            <w:tcW w:w="3119"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14160A59" w14:textId="77777777" w:rsidR="00076416" w:rsidRPr="00F34D79" w:rsidRDefault="00076416" w:rsidP="00AB4E60">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2C97AE95" w14:textId="77777777" w:rsidR="00076416" w:rsidRPr="00F34D79" w:rsidRDefault="00076416" w:rsidP="00AB4E60">
            <w:pPr>
              <w:spacing w:after="0"/>
              <w:rPr>
                <w:rFonts w:asciiTheme="minorHAnsi" w:eastAsia="Times New Roman" w:hAnsiTheme="minorHAnsi" w:cstheme="minorHAnsi"/>
                <w:color w:val="404040"/>
                <w:lang w:eastAsia="ja-JP"/>
              </w:rPr>
            </w:pPr>
          </w:p>
        </w:tc>
      </w:tr>
      <w:tr w:rsidR="00076416" w:rsidRPr="00F34D79" w14:paraId="4CE6FC6C" w14:textId="77777777" w:rsidTr="00076416">
        <w:trPr>
          <w:trHeight w:val="419"/>
        </w:trPr>
        <w:tc>
          <w:tcPr>
            <w:tcW w:w="3119"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7D60935A" w14:textId="77777777" w:rsidR="00076416" w:rsidRPr="00F34D79" w:rsidRDefault="00076416" w:rsidP="00AB4E60">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7D01E624" w14:textId="77777777" w:rsidR="00076416" w:rsidRPr="00F34D79" w:rsidRDefault="00076416" w:rsidP="00AB4E60">
            <w:pPr>
              <w:spacing w:after="0"/>
              <w:rPr>
                <w:rFonts w:asciiTheme="minorHAnsi" w:eastAsia="Times New Roman" w:hAnsiTheme="minorHAnsi" w:cstheme="minorHAnsi"/>
                <w:color w:val="404040"/>
                <w:lang w:eastAsia="ja-JP"/>
              </w:rPr>
            </w:pPr>
          </w:p>
        </w:tc>
      </w:tr>
      <w:tr w:rsidR="00076416" w:rsidRPr="00F34D79" w14:paraId="29BCDEA3" w14:textId="77777777" w:rsidTr="00076416">
        <w:trPr>
          <w:trHeight w:val="419"/>
        </w:trPr>
        <w:tc>
          <w:tcPr>
            <w:tcW w:w="3119"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546E9320" w14:textId="77777777" w:rsidR="00076416" w:rsidRPr="00F34D79" w:rsidRDefault="00076416" w:rsidP="00AB4E60">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310F0EF0" w14:textId="77777777" w:rsidR="00076416" w:rsidRPr="00F34D79" w:rsidRDefault="00076416" w:rsidP="00AB4E60">
            <w:pPr>
              <w:spacing w:after="0"/>
              <w:rPr>
                <w:rFonts w:asciiTheme="minorHAnsi" w:eastAsia="Times New Roman" w:hAnsiTheme="minorHAnsi" w:cstheme="minorHAnsi"/>
                <w:color w:val="404040"/>
                <w:lang w:eastAsia="ja-JP"/>
              </w:rPr>
            </w:pPr>
          </w:p>
        </w:tc>
      </w:tr>
      <w:tr w:rsidR="00076416" w:rsidRPr="00F34D79" w14:paraId="5D5EA297" w14:textId="77777777" w:rsidTr="00076416">
        <w:trPr>
          <w:trHeight w:val="419"/>
        </w:trPr>
        <w:tc>
          <w:tcPr>
            <w:tcW w:w="3119"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4DB5D7B3" w14:textId="77777777" w:rsidR="00076416" w:rsidRPr="00F34D79" w:rsidRDefault="00076416" w:rsidP="00AB4E60">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5420C89D" w14:textId="77777777" w:rsidR="00076416" w:rsidRPr="00F34D79" w:rsidRDefault="00076416" w:rsidP="00AB4E60">
            <w:pPr>
              <w:spacing w:after="0"/>
              <w:rPr>
                <w:rFonts w:asciiTheme="minorHAnsi" w:eastAsia="Times New Roman" w:hAnsiTheme="minorHAnsi" w:cstheme="minorHAnsi"/>
                <w:color w:val="404040"/>
                <w:lang w:eastAsia="ja-JP"/>
              </w:rPr>
            </w:pPr>
          </w:p>
          <w:p w14:paraId="08BD2008" w14:textId="77777777" w:rsidR="00076416" w:rsidRPr="00F34D79" w:rsidRDefault="00076416" w:rsidP="00AB4E60">
            <w:pPr>
              <w:spacing w:after="0"/>
              <w:rPr>
                <w:rFonts w:asciiTheme="minorHAnsi" w:eastAsia="Times New Roman" w:hAnsiTheme="minorHAnsi" w:cstheme="minorHAnsi"/>
                <w:color w:val="404040"/>
                <w:lang w:eastAsia="ja-JP"/>
              </w:rPr>
            </w:pPr>
          </w:p>
          <w:p w14:paraId="5A828315" w14:textId="77777777" w:rsidR="00076416" w:rsidRPr="00F34D79" w:rsidRDefault="00076416" w:rsidP="00AB4E60">
            <w:pPr>
              <w:spacing w:after="0"/>
              <w:rPr>
                <w:rFonts w:asciiTheme="minorHAnsi" w:eastAsia="Times New Roman" w:hAnsiTheme="minorHAnsi" w:cstheme="minorHAnsi"/>
                <w:color w:val="404040"/>
                <w:lang w:eastAsia="ja-JP"/>
              </w:rPr>
            </w:pPr>
          </w:p>
          <w:p w14:paraId="5BEBB4F6" w14:textId="77777777" w:rsidR="00076416" w:rsidRPr="00F34D79" w:rsidRDefault="00076416" w:rsidP="00AB4E60">
            <w:pPr>
              <w:spacing w:after="0"/>
              <w:rPr>
                <w:rFonts w:asciiTheme="minorHAnsi" w:eastAsia="Times New Roman" w:hAnsiTheme="minorHAnsi" w:cstheme="minorHAnsi"/>
                <w:color w:val="404040"/>
                <w:lang w:eastAsia="ja-JP"/>
              </w:rPr>
            </w:pPr>
          </w:p>
          <w:p w14:paraId="7C8A36A0" w14:textId="77777777" w:rsidR="00076416" w:rsidRPr="00F34D79" w:rsidRDefault="00076416" w:rsidP="00AB4E60">
            <w:pPr>
              <w:spacing w:after="0"/>
              <w:rPr>
                <w:rFonts w:asciiTheme="minorHAnsi" w:eastAsia="Times New Roman" w:hAnsiTheme="minorHAnsi" w:cstheme="minorHAnsi"/>
                <w:color w:val="404040"/>
                <w:lang w:eastAsia="ja-JP"/>
              </w:rPr>
            </w:pPr>
          </w:p>
        </w:tc>
      </w:tr>
      <w:tr w:rsidR="00076416" w:rsidRPr="00F34D79" w14:paraId="511AC105" w14:textId="77777777" w:rsidTr="00076416">
        <w:trPr>
          <w:trHeight w:val="419"/>
        </w:trPr>
        <w:tc>
          <w:tcPr>
            <w:tcW w:w="3119"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12906E79" w14:textId="77777777" w:rsidR="00076416" w:rsidRPr="00F34D79" w:rsidRDefault="00076416" w:rsidP="00AB4E60">
            <w:pPr>
              <w:spacing w:after="0"/>
              <w:rPr>
                <w:rFonts w:asciiTheme="minorHAnsi" w:eastAsia="Times New Roman" w:hAnsiTheme="minorHAnsi" w:cstheme="minorHAnsi"/>
                <w:color w:val="E9E9E3"/>
                <w:lang w:eastAsia="ja-JP"/>
              </w:rPr>
            </w:pPr>
            <w:r w:rsidRPr="00A4324C">
              <w:rPr>
                <w:rFonts w:asciiTheme="minorHAnsi" w:eastAsia="Times New Roman" w:hAnsiTheme="minorHAnsi" w:cstheme="minorHAnsi"/>
                <w:color w:val="E9E9E3"/>
                <w:lang w:eastAsia="ja-JP"/>
              </w:rPr>
              <w:t>Outline how this contract is comparable with the subject matter of the contract being tendered.</w:t>
            </w:r>
            <w:r w:rsidRPr="00076416">
              <w:rPr>
                <w:rFonts w:asciiTheme="minorHAnsi" w:eastAsia="Times New Roman" w:hAnsiTheme="minorHAnsi" w:cstheme="minorHAnsi"/>
                <w:color w:val="E9E9E3"/>
                <w:lang w:eastAsia="ja-JP"/>
              </w:rPr>
              <w:t xml:space="preserve">  </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49EAD5D9" w14:textId="77777777" w:rsidR="00076416" w:rsidRPr="00F34D79" w:rsidRDefault="00076416" w:rsidP="00AB4E60">
            <w:pPr>
              <w:spacing w:after="0"/>
              <w:rPr>
                <w:rFonts w:asciiTheme="minorHAnsi" w:eastAsia="Times New Roman" w:hAnsiTheme="minorHAnsi" w:cstheme="minorHAnsi"/>
                <w:color w:val="404040"/>
                <w:lang w:eastAsia="ja-JP"/>
              </w:rPr>
            </w:pPr>
          </w:p>
        </w:tc>
      </w:tr>
    </w:tbl>
    <w:p w14:paraId="107F3439" w14:textId="77777777" w:rsidR="00E412CF" w:rsidRDefault="00E412CF" w:rsidP="00053819">
      <w:pPr>
        <w:spacing w:after="180" w:line="288" w:lineRule="auto"/>
        <w:rPr>
          <w:rFonts w:asciiTheme="minorHAnsi" w:eastAsia="Times New Roman" w:hAnsiTheme="minorHAnsi" w:cstheme="minorHAnsi"/>
          <w:color w:val="404040"/>
          <w:szCs w:val="18"/>
          <w:lang w:eastAsia="ja-JP"/>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5953"/>
      </w:tblGrid>
      <w:tr w:rsidR="00076416" w:rsidRPr="00F34D79" w14:paraId="15174C93" w14:textId="77777777" w:rsidTr="00AB4E60">
        <w:trPr>
          <w:trHeight w:val="419"/>
        </w:trPr>
        <w:tc>
          <w:tcPr>
            <w:tcW w:w="3119" w:type="dxa"/>
            <w:shd w:val="clear" w:color="auto" w:fill="4F6228" w:themeFill="accent3" w:themeFillShade="80"/>
            <w:vAlign w:val="center"/>
          </w:tcPr>
          <w:p w14:paraId="46031DEE" w14:textId="3BDE8C99" w:rsidR="00076416" w:rsidRPr="00F34D79" w:rsidRDefault="00076416" w:rsidP="00AB4E60">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Reference contract #</w:t>
            </w:r>
            <w:r>
              <w:rPr>
                <w:rFonts w:asciiTheme="minorHAnsi" w:eastAsia="Times New Roman" w:hAnsiTheme="minorHAnsi" w:cstheme="minorHAnsi"/>
                <w:color w:val="E9E9E3"/>
                <w:lang w:eastAsia="ja-JP"/>
              </w:rPr>
              <w:t>3</w:t>
            </w:r>
          </w:p>
        </w:tc>
        <w:tc>
          <w:tcPr>
            <w:tcW w:w="5953" w:type="dxa"/>
            <w:shd w:val="clear" w:color="auto" w:fill="E9E9E3"/>
          </w:tcPr>
          <w:p w14:paraId="009FFF71" w14:textId="77777777" w:rsidR="00076416" w:rsidRPr="00F34D79" w:rsidRDefault="00076416" w:rsidP="00AB4E60">
            <w:pPr>
              <w:spacing w:after="0"/>
              <w:rPr>
                <w:rFonts w:asciiTheme="minorHAnsi" w:eastAsia="Times New Roman" w:hAnsiTheme="minorHAnsi" w:cstheme="minorHAnsi"/>
                <w:color w:val="404040"/>
                <w:lang w:eastAsia="ja-JP"/>
              </w:rPr>
            </w:pPr>
          </w:p>
        </w:tc>
      </w:tr>
      <w:tr w:rsidR="00076416" w:rsidRPr="00F34D79" w14:paraId="47F6BE7C" w14:textId="77777777" w:rsidTr="00AB4E60">
        <w:trPr>
          <w:trHeight w:val="419"/>
        </w:trPr>
        <w:tc>
          <w:tcPr>
            <w:tcW w:w="3119"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39E1518F" w14:textId="77777777" w:rsidR="00076416" w:rsidRPr="00F34D79" w:rsidRDefault="00076416" w:rsidP="00AB4E60">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Client Name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1402BC19" w14:textId="77777777" w:rsidR="00076416" w:rsidRPr="00F34D79" w:rsidRDefault="00076416" w:rsidP="00AB4E60">
            <w:pPr>
              <w:spacing w:after="0"/>
              <w:rPr>
                <w:rFonts w:asciiTheme="minorHAnsi" w:eastAsia="Times New Roman" w:hAnsiTheme="minorHAnsi" w:cstheme="minorHAnsi"/>
                <w:color w:val="404040"/>
                <w:lang w:eastAsia="ja-JP"/>
              </w:rPr>
            </w:pPr>
          </w:p>
        </w:tc>
      </w:tr>
      <w:tr w:rsidR="00076416" w:rsidRPr="00F34D79" w14:paraId="436F5C31" w14:textId="77777777" w:rsidTr="00AB4E60">
        <w:trPr>
          <w:trHeight w:val="419"/>
        </w:trPr>
        <w:tc>
          <w:tcPr>
            <w:tcW w:w="3119"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5FF665C0" w14:textId="77777777" w:rsidR="00076416" w:rsidRPr="00F34D79" w:rsidRDefault="00076416" w:rsidP="00AB4E60">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Name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0AAA5444" w14:textId="77777777" w:rsidR="00076416" w:rsidRPr="00F34D79" w:rsidRDefault="00076416" w:rsidP="00AB4E60">
            <w:pPr>
              <w:spacing w:after="0"/>
              <w:rPr>
                <w:rFonts w:asciiTheme="minorHAnsi" w:eastAsia="Times New Roman" w:hAnsiTheme="minorHAnsi" w:cstheme="minorHAnsi"/>
                <w:color w:val="404040"/>
                <w:lang w:eastAsia="ja-JP"/>
              </w:rPr>
            </w:pPr>
          </w:p>
        </w:tc>
      </w:tr>
      <w:tr w:rsidR="00076416" w:rsidRPr="00F34D79" w14:paraId="26F6140F" w14:textId="77777777" w:rsidTr="00AB4E60">
        <w:trPr>
          <w:trHeight w:val="419"/>
        </w:trPr>
        <w:tc>
          <w:tcPr>
            <w:tcW w:w="3119"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22309314" w14:textId="77777777" w:rsidR="00076416" w:rsidRPr="00F34D79" w:rsidRDefault="00076416" w:rsidP="00AB4E60">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Contact Number</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3C87207C" w14:textId="77777777" w:rsidR="00076416" w:rsidRPr="00F34D79" w:rsidRDefault="00076416" w:rsidP="00AB4E60">
            <w:pPr>
              <w:spacing w:after="0"/>
              <w:rPr>
                <w:rFonts w:asciiTheme="minorHAnsi" w:eastAsia="Times New Roman" w:hAnsiTheme="minorHAnsi" w:cstheme="minorHAnsi"/>
                <w:color w:val="404040"/>
                <w:lang w:eastAsia="ja-JP"/>
              </w:rPr>
            </w:pPr>
          </w:p>
        </w:tc>
      </w:tr>
      <w:tr w:rsidR="00076416" w:rsidRPr="00F34D79" w14:paraId="21477C07" w14:textId="77777777" w:rsidTr="00AB4E60">
        <w:trPr>
          <w:trHeight w:val="419"/>
        </w:trPr>
        <w:tc>
          <w:tcPr>
            <w:tcW w:w="3119"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496C4337" w14:textId="77777777" w:rsidR="00076416" w:rsidRPr="00F34D79" w:rsidRDefault="00076416" w:rsidP="00AB4E60">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Annual Contract Value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595B5E8F" w14:textId="77777777" w:rsidR="00076416" w:rsidRPr="00F34D79" w:rsidRDefault="00076416" w:rsidP="00AB4E60">
            <w:pPr>
              <w:spacing w:after="0"/>
              <w:rPr>
                <w:rFonts w:asciiTheme="minorHAnsi" w:eastAsia="Times New Roman" w:hAnsiTheme="minorHAnsi" w:cstheme="minorHAnsi"/>
                <w:color w:val="404040"/>
                <w:lang w:eastAsia="ja-JP"/>
              </w:rPr>
            </w:pPr>
          </w:p>
        </w:tc>
      </w:tr>
      <w:tr w:rsidR="00076416" w:rsidRPr="00F34D79" w14:paraId="3279B712" w14:textId="77777777" w:rsidTr="00AB4E60">
        <w:trPr>
          <w:trHeight w:val="419"/>
        </w:trPr>
        <w:tc>
          <w:tcPr>
            <w:tcW w:w="3119"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4E6DD77B" w14:textId="77777777" w:rsidR="00076416" w:rsidRPr="00F34D79" w:rsidRDefault="00076416" w:rsidP="00AB4E60">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Delivery Date(s)</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66F079B3" w14:textId="77777777" w:rsidR="00076416" w:rsidRPr="00F34D79" w:rsidRDefault="00076416" w:rsidP="00AB4E60">
            <w:pPr>
              <w:spacing w:after="0"/>
              <w:rPr>
                <w:rFonts w:asciiTheme="minorHAnsi" w:eastAsia="Times New Roman" w:hAnsiTheme="minorHAnsi" w:cstheme="minorHAnsi"/>
                <w:color w:val="404040"/>
                <w:lang w:eastAsia="ja-JP"/>
              </w:rPr>
            </w:pPr>
          </w:p>
        </w:tc>
      </w:tr>
      <w:tr w:rsidR="00076416" w:rsidRPr="00F34D79" w14:paraId="72B64E1A" w14:textId="77777777" w:rsidTr="00AB4E60">
        <w:trPr>
          <w:trHeight w:val="419"/>
        </w:trPr>
        <w:tc>
          <w:tcPr>
            <w:tcW w:w="3119"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02710EBA" w14:textId="77777777" w:rsidR="00076416" w:rsidRPr="00F34D79" w:rsidRDefault="00076416" w:rsidP="00AB4E60">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Detailed contract description</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464E993C" w14:textId="77777777" w:rsidR="00076416" w:rsidRPr="00F34D79" w:rsidRDefault="00076416" w:rsidP="00AB4E60">
            <w:pPr>
              <w:spacing w:after="0"/>
              <w:rPr>
                <w:rFonts w:asciiTheme="minorHAnsi" w:eastAsia="Times New Roman" w:hAnsiTheme="minorHAnsi" w:cstheme="minorHAnsi"/>
                <w:color w:val="404040"/>
                <w:lang w:eastAsia="ja-JP"/>
              </w:rPr>
            </w:pPr>
          </w:p>
          <w:p w14:paraId="50597E52" w14:textId="77777777" w:rsidR="00076416" w:rsidRPr="00F34D79" w:rsidRDefault="00076416" w:rsidP="00AB4E60">
            <w:pPr>
              <w:spacing w:after="0"/>
              <w:rPr>
                <w:rFonts w:asciiTheme="minorHAnsi" w:eastAsia="Times New Roman" w:hAnsiTheme="minorHAnsi" w:cstheme="minorHAnsi"/>
                <w:color w:val="404040"/>
                <w:lang w:eastAsia="ja-JP"/>
              </w:rPr>
            </w:pPr>
          </w:p>
          <w:p w14:paraId="144FF35F" w14:textId="77777777" w:rsidR="00076416" w:rsidRPr="00F34D79" w:rsidRDefault="00076416" w:rsidP="00AB4E60">
            <w:pPr>
              <w:spacing w:after="0"/>
              <w:rPr>
                <w:rFonts w:asciiTheme="minorHAnsi" w:eastAsia="Times New Roman" w:hAnsiTheme="minorHAnsi" w:cstheme="minorHAnsi"/>
                <w:color w:val="404040"/>
                <w:lang w:eastAsia="ja-JP"/>
              </w:rPr>
            </w:pPr>
          </w:p>
          <w:p w14:paraId="5A384659" w14:textId="77777777" w:rsidR="00076416" w:rsidRPr="00F34D79" w:rsidRDefault="00076416" w:rsidP="00AB4E60">
            <w:pPr>
              <w:spacing w:after="0"/>
              <w:rPr>
                <w:rFonts w:asciiTheme="minorHAnsi" w:eastAsia="Times New Roman" w:hAnsiTheme="minorHAnsi" w:cstheme="minorHAnsi"/>
                <w:color w:val="404040"/>
                <w:lang w:eastAsia="ja-JP"/>
              </w:rPr>
            </w:pPr>
          </w:p>
          <w:p w14:paraId="3BEF9F12" w14:textId="77777777" w:rsidR="00076416" w:rsidRPr="00F34D79" w:rsidRDefault="00076416" w:rsidP="00AB4E60">
            <w:pPr>
              <w:spacing w:after="0"/>
              <w:rPr>
                <w:rFonts w:asciiTheme="minorHAnsi" w:eastAsia="Times New Roman" w:hAnsiTheme="minorHAnsi" w:cstheme="minorHAnsi"/>
                <w:color w:val="404040"/>
                <w:lang w:eastAsia="ja-JP"/>
              </w:rPr>
            </w:pPr>
          </w:p>
        </w:tc>
      </w:tr>
      <w:tr w:rsidR="00076416" w:rsidRPr="00F34D79" w14:paraId="42A51CEB" w14:textId="77777777" w:rsidTr="00AB4E60">
        <w:trPr>
          <w:trHeight w:val="419"/>
        </w:trPr>
        <w:tc>
          <w:tcPr>
            <w:tcW w:w="3119" w:type="dxa"/>
            <w:tcBorders>
              <w:top w:val="single" w:sz="4" w:space="0" w:color="000000"/>
              <w:left w:val="single" w:sz="4" w:space="0" w:color="000000"/>
              <w:bottom w:val="single" w:sz="4" w:space="0" w:color="000000"/>
              <w:right w:val="single" w:sz="4" w:space="0" w:color="000000"/>
            </w:tcBorders>
            <w:shd w:val="clear" w:color="auto" w:fill="4F6228" w:themeFill="accent3" w:themeFillShade="80"/>
            <w:vAlign w:val="center"/>
          </w:tcPr>
          <w:p w14:paraId="56DF301C" w14:textId="77777777" w:rsidR="00076416" w:rsidRPr="00F34D79" w:rsidRDefault="00076416" w:rsidP="00AB4E60">
            <w:pPr>
              <w:spacing w:after="0"/>
              <w:rPr>
                <w:rFonts w:asciiTheme="minorHAnsi" w:eastAsia="Times New Roman" w:hAnsiTheme="minorHAnsi" w:cstheme="minorHAnsi"/>
                <w:color w:val="E9E9E3"/>
                <w:lang w:eastAsia="ja-JP"/>
              </w:rPr>
            </w:pPr>
            <w:r w:rsidRPr="00A4324C">
              <w:rPr>
                <w:rFonts w:asciiTheme="minorHAnsi" w:eastAsia="Times New Roman" w:hAnsiTheme="minorHAnsi" w:cstheme="minorHAnsi"/>
                <w:color w:val="E9E9E3"/>
                <w:lang w:eastAsia="ja-JP"/>
              </w:rPr>
              <w:t>Outline how this contract is comparable with the subject matter of the contract being tendered.</w:t>
            </w:r>
            <w:r w:rsidRPr="00076416">
              <w:rPr>
                <w:rFonts w:asciiTheme="minorHAnsi" w:eastAsia="Times New Roman" w:hAnsiTheme="minorHAnsi" w:cstheme="minorHAnsi"/>
                <w:color w:val="E9E9E3"/>
                <w:lang w:eastAsia="ja-JP"/>
              </w:rPr>
              <w:t xml:space="preserve">  </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4B4574F8" w14:textId="77777777" w:rsidR="00076416" w:rsidRPr="00F34D79" w:rsidRDefault="00076416" w:rsidP="00AB4E60">
            <w:pPr>
              <w:spacing w:after="0"/>
              <w:rPr>
                <w:rFonts w:asciiTheme="minorHAnsi" w:eastAsia="Times New Roman" w:hAnsiTheme="minorHAnsi" w:cstheme="minorHAnsi"/>
                <w:color w:val="404040"/>
                <w:lang w:eastAsia="ja-JP"/>
              </w:rPr>
            </w:pPr>
          </w:p>
        </w:tc>
      </w:tr>
    </w:tbl>
    <w:p w14:paraId="637C13CF" w14:textId="740F7818" w:rsidR="00053819" w:rsidRPr="00F34D79" w:rsidRDefault="00053819" w:rsidP="00053819">
      <w:pPr>
        <w:spacing w:after="180" w:line="288" w:lineRule="auto"/>
        <w:rPr>
          <w:rFonts w:asciiTheme="minorHAnsi" w:eastAsia="Times New Roman" w:hAnsiTheme="minorHAnsi" w:cstheme="minorHAnsi"/>
          <w:color w:val="404040"/>
          <w:szCs w:val="18"/>
          <w:lang w:eastAsia="ja-JP"/>
        </w:rPr>
      </w:pPr>
      <w:r w:rsidRPr="00F34D79">
        <w:rPr>
          <w:rFonts w:asciiTheme="minorHAnsi" w:eastAsia="Times New Roman" w:hAnsiTheme="minorHAnsi" w:cstheme="minorHAnsi"/>
          <w:color w:val="404040"/>
          <w:szCs w:val="18"/>
          <w:lang w:eastAsia="ja-JP"/>
        </w:rPr>
        <w:br w:type="page"/>
      </w:r>
    </w:p>
    <w:p w14:paraId="2A10E9C8" w14:textId="73F03554" w:rsidR="00053819" w:rsidRPr="00F34D79" w:rsidRDefault="00E62BF4" w:rsidP="00AF34A3">
      <w:pPr>
        <w:pStyle w:val="Heading3"/>
        <w:numPr>
          <w:ilvl w:val="0"/>
          <w:numId w:val="0"/>
        </w:numPr>
        <w:ind w:left="720" w:hanging="720"/>
        <w:rPr>
          <w:rFonts w:asciiTheme="minorHAnsi" w:eastAsia="Times New Roman" w:hAnsiTheme="minorHAnsi" w:cstheme="minorHAnsi"/>
          <w:lang w:eastAsia="ja-JP"/>
        </w:rPr>
      </w:pPr>
      <w:bookmarkStart w:id="24" w:name="_Toc50382446"/>
      <w:r w:rsidRPr="00F34D79">
        <w:rPr>
          <w:rFonts w:asciiTheme="minorHAnsi" w:eastAsia="Times New Roman" w:hAnsiTheme="minorHAnsi" w:cstheme="minorHAnsi"/>
          <w:lang w:eastAsia="ja-JP"/>
        </w:rPr>
        <w:t xml:space="preserve">PERSONNEL </w:t>
      </w:r>
      <w:bookmarkEnd w:id="23"/>
      <w:bookmarkEnd w:id="24"/>
    </w:p>
    <w:p w14:paraId="65E5619D" w14:textId="49B2DB95" w:rsidR="00053819" w:rsidRPr="00E51EC0" w:rsidRDefault="00053819" w:rsidP="00053819">
      <w:pPr>
        <w:spacing w:after="180" w:line="288" w:lineRule="auto"/>
        <w:ind w:left="567" w:hanging="567"/>
        <w:rPr>
          <w:rFonts w:asciiTheme="minorHAnsi" w:eastAsia="Times New Roman" w:hAnsiTheme="minorHAnsi" w:cstheme="minorHAnsi"/>
          <w:szCs w:val="18"/>
          <w:lang w:eastAsia="ja-JP"/>
        </w:rPr>
      </w:pPr>
      <w:r w:rsidRPr="00E51EC0">
        <w:rPr>
          <w:rFonts w:asciiTheme="minorHAnsi" w:eastAsia="Times New Roman" w:hAnsiTheme="minorHAnsi" w:cstheme="minorHAnsi"/>
          <w:b/>
          <w:szCs w:val="18"/>
          <w:lang w:eastAsia="ja-JP"/>
        </w:rPr>
        <w:t>Rule</w:t>
      </w:r>
      <w:r w:rsidRPr="00E51EC0">
        <w:rPr>
          <w:rFonts w:asciiTheme="minorHAnsi" w:eastAsia="Times New Roman" w:hAnsiTheme="minorHAnsi" w:cstheme="minorHAnsi"/>
          <w:szCs w:val="18"/>
          <w:lang w:eastAsia="ja-JP"/>
        </w:rPr>
        <w:t>:</w:t>
      </w:r>
      <w:r w:rsidRPr="00E51EC0">
        <w:rPr>
          <w:rFonts w:asciiTheme="minorHAnsi" w:eastAsia="Times New Roman" w:hAnsiTheme="minorHAnsi" w:cstheme="minorHAnsi"/>
          <w:szCs w:val="18"/>
          <w:lang w:eastAsia="ja-JP"/>
        </w:rPr>
        <w:tab/>
      </w:r>
      <w:r w:rsidR="0093389B" w:rsidRPr="00E51EC0">
        <w:rPr>
          <w:rFonts w:asciiTheme="minorHAnsi" w:eastAsia="Times New Roman" w:hAnsiTheme="minorHAnsi" w:cstheme="minorHAnsi"/>
          <w:szCs w:val="18"/>
          <w:lang w:eastAsia="ja-JP"/>
        </w:rPr>
        <w:t xml:space="preserve">Tenderers must </w:t>
      </w:r>
      <w:r w:rsidR="0093389B">
        <w:rPr>
          <w:rFonts w:asciiTheme="minorHAnsi" w:eastAsia="Times New Roman" w:hAnsiTheme="minorHAnsi" w:cstheme="minorHAnsi"/>
          <w:szCs w:val="18"/>
          <w:lang w:eastAsia="ja-JP"/>
        </w:rPr>
        <w:t xml:space="preserve">provide a detailed </w:t>
      </w:r>
      <w:r w:rsidR="0093389B" w:rsidRPr="00E53C30">
        <w:rPr>
          <w:rFonts w:asciiTheme="minorHAnsi" w:eastAsia="Times New Roman" w:hAnsiTheme="minorHAnsi" w:cstheme="minorHAnsi"/>
          <w:szCs w:val="18"/>
          <w:lang w:eastAsia="ja-JP"/>
        </w:rPr>
        <w:t>organisation chart, clearly identifying all relevant departments, divisions, and 3rd parties, if applicable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28"/>
        <w:gridCol w:w="1127"/>
        <w:gridCol w:w="1099"/>
        <w:gridCol w:w="1120"/>
        <w:gridCol w:w="1398"/>
      </w:tblGrid>
      <w:tr w:rsidR="00053819" w:rsidRPr="00F34D79" w14:paraId="6FB90D8B" w14:textId="77777777" w:rsidTr="00076416">
        <w:tc>
          <w:tcPr>
            <w:tcW w:w="9072" w:type="dxa"/>
            <w:gridSpan w:val="5"/>
            <w:shd w:val="clear" w:color="auto" w:fill="4F6228" w:themeFill="accent3" w:themeFillShade="80"/>
          </w:tcPr>
          <w:p w14:paraId="39077FA7" w14:textId="77777777" w:rsidR="00053819" w:rsidRPr="00F34D79" w:rsidRDefault="00053819" w:rsidP="00053819">
            <w:pPr>
              <w:spacing w:after="18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Please attach an organisation chart, clearly identifying all relevant departments, divisions, and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parties, if applicable.</w:t>
            </w:r>
          </w:p>
        </w:tc>
      </w:tr>
      <w:tr w:rsidR="00053819" w:rsidRPr="00F34D79" w14:paraId="3F2494A3" w14:textId="77777777" w:rsidTr="00076416">
        <w:trPr>
          <w:trHeight w:val="570"/>
        </w:trPr>
        <w:tc>
          <w:tcPr>
            <w:tcW w:w="4328" w:type="dxa"/>
            <w:shd w:val="clear" w:color="auto" w:fill="C2D69B" w:themeFill="accent3" w:themeFillTint="99"/>
            <w:vAlign w:val="center"/>
          </w:tcPr>
          <w:p w14:paraId="2949929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Organisation Chart Attached </w:t>
            </w:r>
          </w:p>
        </w:tc>
        <w:tc>
          <w:tcPr>
            <w:tcW w:w="1127" w:type="dxa"/>
            <w:shd w:val="clear" w:color="auto" w:fill="C2D69B" w:themeFill="accent3" w:themeFillTint="99"/>
            <w:vAlign w:val="center"/>
          </w:tcPr>
          <w:p w14:paraId="0688B54C"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280756921"/>
            <w14:checkbox>
              <w14:checked w14:val="0"/>
              <w14:checkedState w14:val="2612" w14:font="MS Gothic"/>
              <w14:uncheckedState w14:val="2610" w14:font="MS Gothic"/>
            </w14:checkbox>
          </w:sdtPr>
          <w:sdtEndPr/>
          <w:sdtContent>
            <w:tc>
              <w:tcPr>
                <w:tcW w:w="1099" w:type="dxa"/>
                <w:shd w:val="clear" w:color="auto" w:fill="E9E9E3"/>
                <w:vAlign w:val="center"/>
              </w:tcPr>
              <w:p w14:paraId="459FD84F" w14:textId="21050E3D" w:rsidR="00053819" w:rsidRPr="00F34D79" w:rsidRDefault="00E51EC0"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20" w:type="dxa"/>
            <w:shd w:val="clear" w:color="auto" w:fill="C2D69B" w:themeFill="accent3" w:themeFillTint="99"/>
            <w:vAlign w:val="center"/>
          </w:tcPr>
          <w:p w14:paraId="203A354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843212161"/>
            <w14:checkbox>
              <w14:checked w14:val="0"/>
              <w14:checkedState w14:val="2612" w14:font="MS Gothic"/>
              <w14:uncheckedState w14:val="2610" w14:font="MS Gothic"/>
            </w14:checkbox>
          </w:sdtPr>
          <w:sdtEndPr/>
          <w:sdtContent>
            <w:tc>
              <w:tcPr>
                <w:tcW w:w="1398" w:type="dxa"/>
                <w:shd w:val="clear" w:color="auto" w:fill="E9E9E3"/>
                <w:vAlign w:val="center"/>
              </w:tcPr>
              <w:p w14:paraId="741AB1D1" w14:textId="304BFE34" w:rsidR="00053819" w:rsidRPr="00F34D79" w:rsidRDefault="00E51EC0"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02F3ACE7" w14:textId="77777777" w:rsidTr="00076416">
        <w:tc>
          <w:tcPr>
            <w:tcW w:w="4328" w:type="dxa"/>
            <w:shd w:val="clear" w:color="auto" w:fill="C2D69B" w:themeFill="accent3" w:themeFillTint="99"/>
            <w:vAlign w:val="center"/>
          </w:tcPr>
          <w:p w14:paraId="796718D6"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Page No. / Appendix No. in our submission</w:t>
            </w:r>
          </w:p>
        </w:tc>
        <w:tc>
          <w:tcPr>
            <w:tcW w:w="4744" w:type="dxa"/>
            <w:gridSpan w:val="4"/>
            <w:shd w:val="clear" w:color="auto" w:fill="E9E9E3"/>
          </w:tcPr>
          <w:p w14:paraId="0330D1F7" w14:textId="77777777" w:rsidR="00053819" w:rsidRPr="00F34D79" w:rsidRDefault="00053819" w:rsidP="00053819">
            <w:pPr>
              <w:spacing w:after="180"/>
              <w:rPr>
                <w:rFonts w:asciiTheme="minorHAnsi" w:eastAsia="Times New Roman" w:hAnsiTheme="minorHAnsi" w:cstheme="minorHAnsi"/>
                <w:color w:val="404040"/>
                <w:lang w:eastAsia="ja-JP"/>
              </w:rPr>
            </w:pPr>
          </w:p>
        </w:tc>
      </w:tr>
    </w:tbl>
    <w:p w14:paraId="1DAF5513" w14:textId="77777777" w:rsidR="00AF34A3" w:rsidRPr="00F34D79" w:rsidRDefault="00AF34A3" w:rsidP="00053819">
      <w:pPr>
        <w:spacing w:after="180" w:line="288" w:lineRule="auto"/>
        <w:rPr>
          <w:rFonts w:asciiTheme="minorHAnsi" w:eastAsia="Times New Roman" w:hAnsiTheme="minorHAnsi" w:cstheme="minorHAnsi"/>
          <w:color w:val="404040"/>
          <w:lang w:eastAsia="ja-JP"/>
        </w:rPr>
      </w:pPr>
    </w:p>
    <w:p w14:paraId="6E74A00C" w14:textId="77777777" w:rsidR="00AF34A3" w:rsidRPr="00F34D79" w:rsidRDefault="00AF34A3">
      <w:pP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54FAC7F4" w14:textId="2A0C6302" w:rsidR="00AF34A3" w:rsidRPr="00F34D79" w:rsidRDefault="00B968DB" w:rsidP="00AF34A3">
      <w:pPr>
        <w:pStyle w:val="Heading3"/>
        <w:numPr>
          <w:ilvl w:val="0"/>
          <w:numId w:val="0"/>
        </w:numPr>
        <w:ind w:left="720" w:hanging="720"/>
        <w:rPr>
          <w:rFonts w:asciiTheme="minorHAnsi" w:eastAsia="Times New Roman" w:hAnsiTheme="minorHAnsi" w:cstheme="minorHAnsi"/>
          <w:lang w:eastAsia="ja-JP"/>
        </w:rPr>
      </w:pPr>
      <w:r>
        <w:rPr>
          <w:rFonts w:asciiTheme="minorHAnsi" w:eastAsia="Times New Roman" w:hAnsiTheme="minorHAnsi" w:cstheme="minorHAnsi"/>
          <w:lang w:eastAsia="ja-JP"/>
        </w:rPr>
        <w:t>Quality Assurance</w:t>
      </w:r>
    </w:p>
    <w:p w14:paraId="593CC7ED" w14:textId="7702B926" w:rsidR="00053819" w:rsidRPr="00036D94" w:rsidRDefault="00AF34A3" w:rsidP="00053819">
      <w:pPr>
        <w:spacing w:after="180" w:line="288" w:lineRule="auto"/>
        <w:rPr>
          <w:rFonts w:asciiTheme="minorHAnsi" w:eastAsia="Times New Roman" w:hAnsiTheme="minorHAnsi" w:cstheme="minorHAnsi"/>
          <w:lang w:eastAsia="ja-JP"/>
        </w:rPr>
      </w:pPr>
      <w:r w:rsidRPr="00036D94">
        <w:rPr>
          <w:rFonts w:asciiTheme="minorHAnsi" w:eastAsia="Times New Roman" w:hAnsiTheme="minorHAnsi" w:cstheme="minorHAnsi"/>
          <w:b/>
          <w:szCs w:val="18"/>
          <w:lang w:val="en-US" w:eastAsia="ja-JP"/>
        </w:rPr>
        <w:t>Rule</w:t>
      </w:r>
      <w:r w:rsidRPr="00036D94">
        <w:rPr>
          <w:rFonts w:asciiTheme="minorHAnsi" w:eastAsia="Times New Roman" w:hAnsiTheme="minorHAnsi" w:cstheme="minorHAnsi"/>
          <w:szCs w:val="18"/>
          <w:lang w:val="en-US" w:eastAsia="ja-JP"/>
        </w:rPr>
        <w:t xml:space="preserve">: Tenderers must demonstrate operation of an appropriate quality assurance </w:t>
      </w:r>
      <w:proofErr w:type="spellStart"/>
      <w:r w:rsidRPr="00036D94">
        <w:rPr>
          <w:rFonts w:asciiTheme="minorHAnsi" w:eastAsia="Times New Roman" w:hAnsiTheme="minorHAnsi" w:cstheme="minorHAnsi"/>
          <w:szCs w:val="18"/>
          <w:lang w:val="en-US" w:eastAsia="ja-JP"/>
        </w:rPr>
        <w:t>programme</w:t>
      </w:r>
      <w:proofErr w:type="spellEnd"/>
      <w:r w:rsidRPr="00036D94">
        <w:rPr>
          <w:rFonts w:asciiTheme="minorHAnsi" w:eastAsia="Times New Roman" w:hAnsiTheme="minorHAnsi" w:cstheme="minorHAnsi"/>
          <w:szCs w:val="18"/>
          <w:lang w:val="en-US" w:eastAsia="ja-JP"/>
        </w:rPr>
        <w:t>, whether 3</w:t>
      </w:r>
      <w:r w:rsidRPr="00036D94">
        <w:rPr>
          <w:rFonts w:asciiTheme="minorHAnsi" w:eastAsia="Times New Roman" w:hAnsiTheme="minorHAnsi" w:cstheme="minorHAnsi"/>
          <w:szCs w:val="18"/>
          <w:vertAlign w:val="superscript"/>
          <w:lang w:val="en-US" w:eastAsia="ja-JP"/>
        </w:rPr>
        <w:t>rd</w:t>
      </w:r>
      <w:r w:rsidRPr="00036D94">
        <w:rPr>
          <w:rFonts w:asciiTheme="minorHAnsi" w:eastAsia="Times New Roman" w:hAnsiTheme="minorHAnsi" w:cstheme="minorHAnsi"/>
          <w:szCs w:val="18"/>
          <w:lang w:val="en-US" w:eastAsia="ja-JP"/>
        </w:rPr>
        <w:t xml:space="preserve"> party certified or a comprehensive in-house system</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F110B8C" w14:textId="77777777" w:rsidTr="00036D94">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5D31D1F" w14:textId="3307EDFE"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Quality Assurance Systems</w:t>
            </w:r>
          </w:p>
        </w:tc>
      </w:tr>
      <w:tr w:rsidR="00053819" w:rsidRPr="00F34D79" w14:paraId="464E79E4" w14:textId="77777777" w:rsidTr="00036D94">
        <w:trPr>
          <w:trHeight w:val="833"/>
        </w:trPr>
        <w:tc>
          <w:tcPr>
            <w:tcW w:w="4333" w:type="dxa"/>
            <w:tcBorders>
              <w:top w:val="nil"/>
              <w:right w:val="single" w:sz="4" w:space="0" w:color="auto"/>
            </w:tcBorders>
            <w:shd w:val="clear" w:color="auto" w:fill="4F6228" w:themeFill="accent3" w:themeFillShade="80"/>
            <w:vAlign w:val="center"/>
          </w:tcPr>
          <w:p w14:paraId="5BF4D92B"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5B3C224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336302411"/>
            <w14:checkbox>
              <w14:checked w14:val="0"/>
              <w14:checkedState w14:val="2612" w14:font="MS Gothic"/>
              <w14:uncheckedState w14:val="2610" w14:font="MS Gothic"/>
            </w14:checkbox>
          </w:sdtPr>
          <w:sdtEndPr/>
          <w:sdtContent>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35ECD5BD"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tcPr>
          <w:p w14:paraId="38A514E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470930B2" w14:textId="77777777" w:rsidR="00036D94" w:rsidRDefault="00036D94" w:rsidP="00036D94">
            <w:pPr>
              <w:spacing w:after="0"/>
              <w:jc w:val="center"/>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101642654"/>
              <w14:checkbox>
                <w14:checked w14:val="0"/>
                <w14:checkedState w14:val="2612" w14:font="MS Gothic"/>
                <w14:uncheckedState w14:val="2610" w14:font="MS Gothic"/>
              </w14:checkbox>
            </w:sdtPr>
            <w:sdtEndPr/>
            <w:sdtContent>
              <w:p w14:paraId="301F92C6" w14:textId="11C058C2"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E5B773E" w14:textId="77777777" w:rsidTr="00036D94">
        <w:trPr>
          <w:trHeight w:val="419"/>
        </w:trPr>
        <w:tc>
          <w:tcPr>
            <w:tcW w:w="4333" w:type="dxa"/>
            <w:shd w:val="clear" w:color="auto" w:fill="4F6228" w:themeFill="accent3" w:themeFillShade="80"/>
            <w:vAlign w:val="center"/>
          </w:tcPr>
          <w:p w14:paraId="4BA6F00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E5E8605" w14:textId="77777777" w:rsidTr="00036D94">
        <w:trPr>
          <w:trHeight w:val="128"/>
        </w:trPr>
        <w:tc>
          <w:tcPr>
            <w:tcW w:w="4333" w:type="dxa"/>
            <w:vMerge w:val="restart"/>
            <w:shd w:val="clear" w:color="auto" w:fill="4F6228" w:themeFill="accent3" w:themeFillShade="80"/>
            <w:vAlign w:val="center"/>
          </w:tcPr>
          <w:p w14:paraId="65FA49C8"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C2D69B" w:themeFill="accent3" w:themeFillTint="99"/>
          </w:tcPr>
          <w:p w14:paraId="4DED69B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27FCF56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CCAE8ED" w14:textId="77777777" w:rsidTr="00036D94">
        <w:trPr>
          <w:trHeight w:val="127"/>
        </w:trPr>
        <w:tc>
          <w:tcPr>
            <w:tcW w:w="4333" w:type="dxa"/>
            <w:vMerge/>
            <w:shd w:val="clear" w:color="auto" w:fill="4F6228" w:themeFill="accent3" w:themeFillShade="80"/>
            <w:vAlign w:val="center"/>
          </w:tcPr>
          <w:p w14:paraId="7B484A5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tcPr>
          <w:p w14:paraId="1F59450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EBABBF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FFBBD3C" w14:textId="77777777" w:rsidTr="00036D94">
        <w:trPr>
          <w:trHeight w:val="170"/>
        </w:trPr>
        <w:tc>
          <w:tcPr>
            <w:tcW w:w="4333" w:type="dxa"/>
            <w:vMerge w:val="restart"/>
            <w:shd w:val="clear" w:color="auto" w:fill="4F6228" w:themeFill="accent3" w:themeFillShade="80"/>
            <w:vAlign w:val="center"/>
          </w:tcPr>
          <w:p w14:paraId="2F5683EC"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C2D69B" w:themeFill="accent3" w:themeFillTint="99"/>
          </w:tcPr>
          <w:p w14:paraId="250FB493"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668F3BF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42F01" w14:textId="77777777" w:rsidTr="00036D94">
        <w:trPr>
          <w:trHeight w:val="170"/>
        </w:trPr>
        <w:tc>
          <w:tcPr>
            <w:tcW w:w="4333" w:type="dxa"/>
            <w:vMerge/>
            <w:shd w:val="clear" w:color="auto" w:fill="4F6228" w:themeFill="accent3" w:themeFillShade="80"/>
          </w:tcPr>
          <w:p w14:paraId="1797661D"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C2D69B" w:themeFill="accent3" w:themeFillTint="99"/>
          </w:tcPr>
          <w:p w14:paraId="26352CAC"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60FF768F"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E2E900" w14:textId="77777777" w:rsidTr="00036D94">
        <w:trPr>
          <w:trHeight w:val="170"/>
        </w:trPr>
        <w:tc>
          <w:tcPr>
            <w:tcW w:w="4333" w:type="dxa"/>
            <w:vMerge/>
            <w:shd w:val="clear" w:color="auto" w:fill="4F6228" w:themeFill="accent3" w:themeFillShade="80"/>
          </w:tcPr>
          <w:p w14:paraId="5B3C1825"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shd w:val="clear" w:color="auto" w:fill="C2D69B" w:themeFill="accent3" w:themeFillTint="99"/>
          </w:tcPr>
          <w:p w14:paraId="2B773B0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1820517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00DF6C9" w14:textId="77777777" w:rsidTr="00036D94">
        <w:trPr>
          <w:trHeight w:val="255"/>
        </w:trPr>
        <w:tc>
          <w:tcPr>
            <w:tcW w:w="4333" w:type="dxa"/>
            <w:vMerge/>
            <w:shd w:val="clear" w:color="auto" w:fill="4F6228" w:themeFill="accent3" w:themeFillShade="80"/>
          </w:tcPr>
          <w:p w14:paraId="5E116E8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val="restart"/>
            <w:shd w:val="clear" w:color="auto" w:fill="C2D69B" w:themeFill="accent3" w:themeFillTint="99"/>
          </w:tcPr>
          <w:p w14:paraId="5DC92BF8"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C2D69B" w:themeFill="accent3" w:themeFillTint="99"/>
            <w:vAlign w:val="center"/>
          </w:tcPr>
          <w:p w14:paraId="09A8B28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909348662"/>
            <w14:checkbox>
              <w14:checked w14:val="0"/>
              <w14:checkedState w14:val="2612" w14:font="MS Gothic"/>
              <w14:uncheckedState w14:val="2610" w14:font="MS Gothic"/>
            </w14:checkbox>
          </w:sdtPr>
          <w:sdtEndPr/>
          <w:sdtContent>
            <w:tc>
              <w:tcPr>
                <w:tcW w:w="1111" w:type="dxa"/>
                <w:shd w:val="clear" w:color="auto" w:fill="E9E9E3"/>
              </w:tcPr>
              <w:p w14:paraId="27D56199" w14:textId="368FDFE2"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589315C7" w14:textId="77777777" w:rsidTr="00036D94">
        <w:trPr>
          <w:trHeight w:val="255"/>
        </w:trPr>
        <w:tc>
          <w:tcPr>
            <w:tcW w:w="4333" w:type="dxa"/>
            <w:vMerge/>
            <w:shd w:val="clear" w:color="auto" w:fill="4F6228" w:themeFill="accent3" w:themeFillShade="80"/>
          </w:tcPr>
          <w:p w14:paraId="72C14C7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2220" w:type="dxa"/>
            <w:gridSpan w:val="2"/>
            <w:vMerge/>
            <w:shd w:val="clear" w:color="auto" w:fill="C2D69B" w:themeFill="accent3" w:themeFillTint="99"/>
          </w:tcPr>
          <w:p w14:paraId="7C9E7991"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C2D69B" w:themeFill="accent3" w:themeFillTint="99"/>
            <w:vAlign w:val="center"/>
          </w:tcPr>
          <w:p w14:paraId="66AAACE1"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860653705"/>
            <w14:checkbox>
              <w14:checked w14:val="0"/>
              <w14:checkedState w14:val="2612" w14:font="MS Gothic"/>
              <w14:uncheckedState w14:val="2610" w14:font="MS Gothic"/>
            </w14:checkbox>
          </w:sdtPr>
          <w:sdtEndPr/>
          <w:sdtContent>
            <w:tc>
              <w:tcPr>
                <w:tcW w:w="1111" w:type="dxa"/>
                <w:shd w:val="clear" w:color="auto" w:fill="E9E9E3"/>
              </w:tcPr>
              <w:p w14:paraId="3CB721A9" w14:textId="0B08C827"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2C58C518" w14:textId="77777777" w:rsidTr="00036D94">
        <w:trPr>
          <w:trHeight w:val="255"/>
        </w:trPr>
        <w:tc>
          <w:tcPr>
            <w:tcW w:w="4333" w:type="dxa"/>
            <w:shd w:val="clear" w:color="auto" w:fill="4F6228" w:themeFill="accent3" w:themeFillShade="80"/>
            <w:vAlign w:val="center"/>
          </w:tcPr>
          <w:p w14:paraId="1DB754C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1D3C15D6" w14:textId="77777777" w:rsidR="00053819" w:rsidRPr="00F34D79" w:rsidRDefault="00053819" w:rsidP="00053819">
            <w:pPr>
              <w:spacing w:after="0"/>
              <w:rPr>
                <w:rFonts w:asciiTheme="minorHAnsi" w:eastAsia="Times New Roman" w:hAnsiTheme="minorHAnsi" w:cstheme="minorHAnsi"/>
                <w:color w:val="404040"/>
                <w:lang w:eastAsia="ja-JP"/>
              </w:rPr>
            </w:pPr>
          </w:p>
          <w:p w14:paraId="251E676B" w14:textId="77777777" w:rsidR="00053819" w:rsidRPr="00F34D79" w:rsidRDefault="00053819" w:rsidP="00053819">
            <w:pPr>
              <w:spacing w:after="0"/>
              <w:rPr>
                <w:rFonts w:asciiTheme="minorHAnsi" w:eastAsia="Times New Roman" w:hAnsiTheme="minorHAnsi" w:cstheme="minorHAnsi"/>
                <w:color w:val="404040"/>
                <w:lang w:eastAsia="ja-JP"/>
              </w:rPr>
            </w:pPr>
          </w:p>
          <w:p w14:paraId="1A7241F3"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48DFDF0" w14:textId="77777777" w:rsidR="00053819" w:rsidRPr="00F34D79" w:rsidRDefault="00053819" w:rsidP="00053819">
      <w:pPr>
        <w:spacing w:after="180"/>
        <w:rPr>
          <w:rFonts w:asciiTheme="minorHAnsi" w:eastAsia="Times New Roman" w:hAnsiTheme="minorHAnsi" w:cstheme="minorHAnsi"/>
          <w:color w:val="404040"/>
          <w:lang w:eastAsia="ja-JP"/>
        </w:rPr>
      </w:pPr>
    </w:p>
    <w:p w14:paraId="6552226C" w14:textId="77777777" w:rsidR="00E412CF" w:rsidRDefault="00E412CF" w:rsidP="00E412CF">
      <w:pPr>
        <w:pStyle w:val="Heading3"/>
        <w:numPr>
          <w:ilvl w:val="0"/>
          <w:numId w:val="0"/>
        </w:numPr>
        <w:rPr>
          <w:rFonts w:asciiTheme="minorHAnsi" w:eastAsia="Times New Roman" w:hAnsiTheme="minorHAnsi" w:cstheme="minorHAnsi"/>
          <w:lang w:eastAsia="ja-JP"/>
        </w:rPr>
      </w:pPr>
      <w:bookmarkStart w:id="25" w:name="_Toc225863456"/>
      <w:r>
        <w:rPr>
          <w:rFonts w:asciiTheme="minorHAnsi" w:eastAsia="Times New Roman" w:hAnsiTheme="minorHAnsi" w:cstheme="minorHAnsi"/>
          <w:lang w:eastAsia="ja-JP"/>
        </w:rPr>
        <w:t>DEPARTMENT OF EDUCATION AND YOUTH (DEY) STANDARDS AND SPECIFICATIONS</w:t>
      </w:r>
      <w:bookmarkEnd w:id="25"/>
    </w:p>
    <w:tbl>
      <w:tblPr>
        <w:tblW w:w="0" w:type="auto"/>
        <w:tblInd w:w="12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8804"/>
      </w:tblGrid>
      <w:tr w:rsidR="00E412CF" w:rsidRPr="005D18CC" w14:paraId="52DEDDB2" w14:textId="77777777" w:rsidTr="00AB4E60">
        <w:trPr>
          <w:trHeight w:val="489"/>
        </w:trPr>
        <w:tc>
          <w:tcPr>
            <w:tcW w:w="8804" w:type="dxa"/>
            <w:tcBorders>
              <w:top w:val="single" w:sz="4" w:space="0" w:color="auto"/>
              <w:left w:val="single" w:sz="4" w:space="0" w:color="auto"/>
              <w:bottom w:val="single" w:sz="4" w:space="0" w:color="auto"/>
              <w:right w:val="single" w:sz="4" w:space="0" w:color="auto"/>
            </w:tcBorders>
            <w:shd w:val="clear" w:color="auto" w:fill="4F6228" w:themeFill="accent3" w:themeFillShade="80"/>
          </w:tcPr>
          <w:p w14:paraId="1AFF6553" w14:textId="77777777" w:rsidR="00E412CF" w:rsidRPr="005D18CC" w:rsidRDefault="00E412CF" w:rsidP="00AB4E60">
            <w:pPr>
              <w:spacing w:after="180"/>
              <w:jc w:val="center"/>
              <w:rPr>
                <w:rFonts w:asciiTheme="minorHAnsi" w:eastAsia="Times New Roman" w:hAnsiTheme="minorHAnsi" w:cstheme="minorHAnsi"/>
                <w:bCs/>
                <w:color w:val="FFFFFF" w:themeColor="background1"/>
                <w:lang w:val="en-US" w:eastAsia="ja-JP"/>
              </w:rPr>
            </w:pPr>
            <w:r w:rsidRPr="009269EF">
              <w:rPr>
                <w:rFonts w:asciiTheme="minorHAnsi" w:eastAsia="Times New Roman" w:hAnsiTheme="minorHAnsi" w:cstheme="minorHAnsi"/>
                <w:b/>
                <w:bCs/>
                <w:color w:val="FFFFFF" w:themeColor="background1"/>
                <w:lang w:val="en-US" w:eastAsia="ja-JP"/>
              </w:rPr>
              <w:t>Standards, Specifications and Conditions</w:t>
            </w:r>
          </w:p>
        </w:tc>
      </w:tr>
      <w:tr w:rsidR="00E412CF" w:rsidRPr="005D18CC" w14:paraId="78DC00E1" w14:textId="77777777" w:rsidTr="00AB4E60">
        <w:trPr>
          <w:trHeight w:val="489"/>
        </w:trPr>
        <w:tc>
          <w:tcPr>
            <w:tcW w:w="8804" w:type="dxa"/>
            <w:tcBorders>
              <w:top w:val="single" w:sz="4" w:space="0" w:color="auto"/>
              <w:left w:val="single" w:sz="4" w:space="0" w:color="auto"/>
              <w:bottom w:val="single" w:sz="4" w:space="0" w:color="auto"/>
              <w:right w:val="single" w:sz="4" w:space="0" w:color="auto"/>
            </w:tcBorders>
            <w:shd w:val="clear" w:color="auto" w:fill="4F6228" w:themeFill="accent3" w:themeFillShade="80"/>
          </w:tcPr>
          <w:p w14:paraId="4AEBC683" w14:textId="77777777" w:rsidR="00E412CF" w:rsidRPr="003D33B1" w:rsidRDefault="00E412CF" w:rsidP="00AB4E60">
            <w:pPr>
              <w:spacing w:after="180"/>
              <w:jc w:val="center"/>
              <w:rPr>
                <w:rFonts w:asciiTheme="minorHAnsi" w:eastAsia="Times New Roman" w:hAnsiTheme="minorHAnsi" w:cstheme="minorHAnsi"/>
                <w:b/>
                <w:bCs/>
                <w:color w:val="FFFFFF" w:themeColor="background1"/>
                <w:lang w:val="en-US" w:eastAsia="ja-JP"/>
              </w:rPr>
            </w:pPr>
            <w:r w:rsidRPr="003D33B1">
              <w:rPr>
                <w:rFonts w:asciiTheme="minorHAnsi" w:eastAsia="Times New Roman" w:hAnsiTheme="minorHAnsi" w:cstheme="minorHAnsi"/>
                <w:b/>
                <w:bCs/>
                <w:color w:val="FFFFFF" w:themeColor="background1"/>
                <w:lang w:val="en-US" w:eastAsia="ja-JP"/>
              </w:rPr>
              <w:t>There are six lists for science equipment, i.e. LAB, RES, BIO, CHE, PHY and AGR.</w:t>
            </w:r>
          </w:p>
          <w:p w14:paraId="522B690E" w14:textId="77777777" w:rsidR="00E412CF" w:rsidRPr="003D33B1" w:rsidRDefault="00E412CF" w:rsidP="00AB4E60">
            <w:pPr>
              <w:spacing w:after="180"/>
              <w:jc w:val="center"/>
              <w:rPr>
                <w:rFonts w:asciiTheme="minorHAnsi" w:eastAsia="Times New Roman" w:hAnsiTheme="minorHAnsi" w:cstheme="minorHAnsi"/>
                <w:b/>
                <w:bCs/>
                <w:color w:val="FFFFFF" w:themeColor="background1"/>
                <w:lang w:val="en-US" w:eastAsia="ja-JP"/>
              </w:rPr>
            </w:pPr>
            <w:r w:rsidRPr="003D33B1">
              <w:rPr>
                <w:rFonts w:asciiTheme="minorHAnsi" w:eastAsia="Times New Roman" w:hAnsiTheme="minorHAnsi" w:cstheme="minorHAnsi"/>
                <w:b/>
                <w:bCs/>
                <w:color w:val="FFFFFF" w:themeColor="background1"/>
                <w:lang w:val="en-US" w:eastAsia="ja-JP"/>
              </w:rPr>
              <w:t>The provision of science equipment for science laboratories is as follows:</w:t>
            </w:r>
          </w:p>
          <w:p w14:paraId="666A1347" w14:textId="77777777" w:rsidR="00E412CF" w:rsidRPr="003D33B1" w:rsidRDefault="00E412CF" w:rsidP="00AB4E60">
            <w:pPr>
              <w:spacing w:after="180"/>
              <w:rPr>
                <w:rFonts w:asciiTheme="minorHAnsi" w:eastAsia="Times New Roman" w:hAnsiTheme="minorHAnsi" w:cstheme="minorHAnsi"/>
                <w:b/>
                <w:bCs/>
                <w:color w:val="FFFFFF" w:themeColor="background1"/>
                <w:lang w:val="en-US" w:eastAsia="ja-JP"/>
              </w:rPr>
            </w:pPr>
            <w:proofErr w:type="spellStart"/>
            <w:r w:rsidRPr="003D33B1">
              <w:rPr>
                <w:rFonts w:asciiTheme="minorHAnsi" w:eastAsia="Times New Roman" w:hAnsiTheme="minorHAnsi" w:cstheme="minorHAnsi"/>
                <w:b/>
                <w:bCs/>
                <w:color w:val="FFFFFF" w:themeColor="background1"/>
                <w:lang w:val="en-US" w:eastAsia="ja-JP"/>
              </w:rPr>
              <w:t>i</w:t>
            </w:r>
            <w:proofErr w:type="spellEnd"/>
            <w:r w:rsidRPr="003D33B1">
              <w:rPr>
                <w:rFonts w:asciiTheme="minorHAnsi" w:eastAsia="Times New Roman" w:hAnsiTheme="minorHAnsi" w:cstheme="minorHAnsi"/>
                <w:b/>
                <w:bCs/>
                <w:color w:val="FFFFFF" w:themeColor="background1"/>
                <w:lang w:val="en-US" w:eastAsia="ja-JP"/>
              </w:rPr>
              <w:t>) One Basic Science List – LAB – for each science laboratory.</w:t>
            </w:r>
          </w:p>
          <w:p w14:paraId="0E7278CB" w14:textId="77777777" w:rsidR="00E412CF" w:rsidRPr="003D33B1" w:rsidRDefault="00E412CF" w:rsidP="00AB4E60">
            <w:pPr>
              <w:spacing w:after="180"/>
              <w:rPr>
                <w:rFonts w:asciiTheme="minorHAnsi" w:eastAsia="Times New Roman" w:hAnsiTheme="minorHAnsi" w:cstheme="minorHAnsi"/>
                <w:b/>
                <w:bCs/>
                <w:color w:val="FFFFFF" w:themeColor="background1"/>
                <w:lang w:val="en-US" w:eastAsia="ja-JP"/>
              </w:rPr>
            </w:pPr>
            <w:r w:rsidRPr="003D33B1">
              <w:rPr>
                <w:rFonts w:asciiTheme="minorHAnsi" w:eastAsia="Times New Roman" w:hAnsiTheme="minorHAnsi" w:cstheme="minorHAnsi"/>
                <w:b/>
                <w:bCs/>
                <w:color w:val="FFFFFF" w:themeColor="background1"/>
                <w:lang w:val="en-US" w:eastAsia="ja-JP"/>
              </w:rPr>
              <w:t>ii) One Science Resource List– RES – for each two science laboratories and stored in the Science preparatory room, which links every two laboratories.</w:t>
            </w:r>
          </w:p>
          <w:p w14:paraId="5890A9BC" w14:textId="77777777" w:rsidR="00E412CF" w:rsidRPr="003D33B1" w:rsidRDefault="00E412CF" w:rsidP="00AB4E60">
            <w:pPr>
              <w:spacing w:after="180"/>
              <w:rPr>
                <w:rFonts w:asciiTheme="minorHAnsi" w:eastAsia="Times New Roman" w:hAnsiTheme="minorHAnsi" w:cstheme="minorHAnsi"/>
                <w:b/>
                <w:bCs/>
                <w:color w:val="FFFFFF" w:themeColor="background1"/>
                <w:lang w:val="en-US" w:eastAsia="ja-JP"/>
              </w:rPr>
            </w:pPr>
            <w:r w:rsidRPr="003D33B1">
              <w:rPr>
                <w:rFonts w:asciiTheme="minorHAnsi" w:eastAsia="Times New Roman" w:hAnsiTheme="minorHAnsi" w:cstheme="minorHAnsi"/>
                <w:b/>
                <w:bCs/>
                <w:color w:val="FFFFFF" w:themeColor="background1"/>
                <w:lang w:val="en-US" w:eastAsia="ja-JP"/>
              </w:rPr>
              <w:t xml:space="preserve">iii) One Agricultural Science List – AGR – for each Agricultural Science provision (in addition to </w:t>
            </w:r>
            <w:proofErr w:type="spellStart"/>
            <w:r w:rsidRPr="003D33B1">
              <w:rPr>
                <w:rFonts w:asciiTheme="minorHAnsi" w:eastAsia="Times New Roman" w:hAnsiTheme="minorHAnsi" w:cstheme="minorHAnsi"/>
                <w:b/>
                <w:bCs/>
                <w:color w:val="FFFFFF" w:themeColor="background1"/>
                <w:lang w:val="en-US" w:eastAsia="ja-JP"/>
              </w:rPr>
              <w:t>i</w:t>
            </w:r>
            <w:proofErr w:type="spellEnd"/>
            <w:r w:rsidRPr="003D33B1">
              <w:rPr>
                <w:rFonts w:asciiTheme="minorHAnsi" w:eastAsia="Times New Roman" w:hAnsiTheme="minorHAnsi" w:cstheme="minorHAnsi"/>
                <w:b/>
                <w:bCs/>
                <w:color w:val="FFFFFF" w:themeColor="background1"/>
                <w:lang w:val="en-US" w:eastAsia="ja-JP"/>
              </w:rPr>
              <w:t>) and ii) above).</w:t>
            </w:r>
          </w:p>
          <w:p w14:paraId="40CC6EA8" w14:textId="77777777" w:rsidR="00E412CF" w:rsidRPr="003D33B1" w:rsidRDefault="00E412CF" w:rsidP="00AB4E60">
            <w:pPr>
              <w:spacing w:after="180"/>
              <w:rPr>
                <w:rFonts w:asciiTheme="minorHAnsi" w:eastAsia="Times New Roman" w:hAnsiTheme="minorHAnsi" w:cstheme="minorHAnsi"/>
                <w:b/>
                <w:bCs/>
                <w:color w:val="FFFFFF" w:themeColor="background1"/>
                <w:lang w:val="en-US" w:eastAsia="ja-JP"/>
              </w:rPr>
            </w:pPr>
            <w:r w:rsidRPr="003D33B1">
              <w:rPr>
                <w:rFonts w:asciiTheme="minorHAnsi" w:eastAsia="Times New Roman" w:hAnsiTheme="minorHAnsi" w:cstheme="minorHAnsi"/>
                <w:b/>
                <w:bCs/>
                <w:color w:val="FFFFFF" w:themeColor="background1"/>
                <w:lang w:val="en-US" w:eastAsia="ja-JP"/>
              </w:rPr>
              <w:t xml:space="preserve">iv) One Biology List – BIO – for each Biology provision (in addition to </w:t>
            </w:r>
            <w:proofErr w:type="spellStart"/>
            <w:r w:rsidRPr="003D33B1">
              <w:rPr>
                <w:rFonts w:asciiTheme="minorHAnsi" w:eastAsia="Times New Roman" w:hAnsiTheme="minorHAnsi" w:cstheme="minorHAnsi"/>
                <w:b/>
                <w:bCs/>
                <w:color w:val="FFFFFF" w:themeColor="background1"/>
                <w:lang w:val="en-US" w:eastAsia="ja-JP"/>
              </w:rPr>
              <w:t>i</w:t>
            </w:r>
            <w:proofErr w:type="spellEnd"/>
            <w:r w:rsidRPr="003D33B1">
              <w:rPr>
                <w:rFonts w:asciiTheme="minorHAnsi" w:eastAsia="Times New Roman" w:hAnsiTheme="minorHAnsi" w:cstheme="minorHAnsi"/>
                <w:b/>
                <w:bCs/>
                <w:color w:val="FFFFFF" w:themeColor="background1"/>
                <w:lang w:val="en-US" w:eastAsia="ja-JP"/>
              </w:rPr>
              <w:t>) and ii) above)</w:t>
            </w:r>
          </w:p>
          <w:p w14:paraId="7DBE094E" w14:textId="77777777" w:rsidR="00E412CF" w:rsidRPr="003D33B1" w:rsidRDefault="00E412CF" w:rsidP="00AB4E60">
            <w:pPr>
              <w:spacing w:after="180"/>
              <w:rPr>
                <w:rFonts w:asciiTheme="minorHAnsi" w:eastAsia="Times New Roman" w:hAnsiTheme="minorHAnsi" w:cstheme="minorHAnsi"/>
                <w:b/>
                <w:bCs/>
                <w:color w:val="FFFFFF" w:themeColor="background1"/>
                <w:lang w:val="en-US" w:eastAsia="ja-JP"/>
              </w:rPr>
            </w:pPr>
            <w:r w:rsidRPr="003D33B1">
              <w:rPr>
                <w:rFonts w:asciiTheme="minorHAnsi" w:eastAsia="Times New Roman" w:hAnsiTheme="minorHAnsi" w:cstheme="minorHAnsi"/>
                <w:b/>
                <w:bCs/>
                <w:color w:val="FFFFFF" w:themeColor="background1"/>
                <w:lang w:val="en-US" w:eastAsia="ja-JP"/>
              </w:rPr>
              <w:t>v) One Chemistry List – CHE –for each Chemistry provision (in addition</w:t>
            </w:r>
            <w:r>
              <w:rPr>
                <w:rFonts w:asciiTheme="minorHAnsi" w:eastAsia="Times New Roman" w:hAnsiTheme="minorHAnsi" w:cstheme="minorHAnsi"/>
                <w:b/>
                <w:bCs/>
                <w:color w:val="FFFFFF" w:themeColor="background1"/>
                <w:lang w:val="en-US" w:eastAsia="ja-JP"/>
              </w:rPr>
              <w:t xml:space="preserve"> </w:t>
            </w:r>
            <w:r w:rsidRPr="003D33B1">
              <w:rPr>
                <w:rFonts w:asciiTheme="minorHAnsi" w:eastAsia="Times New Roman" w:hAnsiTheme="minorHAnsi" w:cstheme="minorHAnsi"/>
                <w:b/>
                <w:bCs/>
                <w:color w:val="FFFFFF" w:themeColor="background1"/>
                <w:lang w:val="en-US" w:eastAsia="ja-JP"/>
              </w:rPr>
              <w:t xml:space="preserve">to </w:t>
            </w:r>
            <w:proofErr w:type="spellStart"/>
            <w:r w:rsidRPr="003D33B1">
              <w:rPr>
                <w:rFonts w:asciiTheme="minorHAnsi" w:eastAsia="Times New Roman" w:hAnsiTheme="minorHAnsi" w:cstheme="minorHAnsi"/>
                <w:b/>
                <w:bCs/>
                <w:color w:val="FFFFFF" w:themeColor="background1"/>
                <w:lang w:val="en-US" w:eastAsia="ja-JP"/>
              </w:rPr>
              <w:t>i</w:t>
            </w:r>
            <w:proofErr w:type="spellEnd"/>
            <w:r w:rsidRPr="003D33B1">
              <w:rPr>
                <w:rFonts w:asciiTheme="minorHAnsi" w:eastAsia="Times New Roman" w:hAnsiTheme="minorHAnsi" w:cstheme="minorHAnsi"/>
                <w:b/>
                <w:bCs/>
                <w:color w:val="FFFFFF" w:themeColor="background1"/>
                <w:lang w:val="en-US" w:eastAsia="ja-JP"/>
              </w:rPr>
              <w:t>) and ii) above)</w:t>
            </w:r>
          </w:p>
          <w:p w14:paraId="7E77F336" w14:textId="77777777" w:rsidR="00E412CF" w:rsidRPr="003D33B1" w:rsidRDefault="00E412CF" w:rsidP="00AB4E60">
            <w:pPr>
              <w:spacing w:after="180"/>
              <w:rPr>
                <w:rFonts w:asciiTheme="minorHAnsi" w:eastAsia="Times New Roman" w:hAnsiTheme="minorHAnsi" w:cstheme="minorHAnsi"/>
                <w:b/>
                <w:bCs/>
                <w:color w:val="FFFFFF" w:themeColor="background1"/>
                <w:lang w:val="en-US" w:eastAsia="ja-JP"/>
              </w:rPr>
            </w:pPr>
            <w:r w:rsidRPr="003D33B1">
              <w:rPr>
                <w:rFonts w:asciiTheme="minorHAnsi" w:eastAsia="Times New Roman" w:hAnsiTheme="minorHAnsi" w:cstheme="minorHAnsi"/>
                <w:b/>
                <w:bCs/>
                <w:color w:val="FFFFFF" w:themeColor="background1"/>
                <w:lang w:val="en-US" w:eastAsia="ja-JP"/>
              </w:rPr>
              <w:t xml:space="preserve">vi) One Physics List – PHY – for each Physics provision (in addition to </w:t>
            </w:r>
            <w:proofErr w:type="spellStart"/>
            <w:r w:rsidRPr="003D33B1">
              <w:rPr>
                <w:rFonts w:asciiTheme="minorHAnsi" w:eastAsia="Times New Roman" w:hAnsiTheme="minorHAnsi" w:cstheme="minorHAnsi"/>
                <w:b/>
                <w:bCs/>
                <w:color w:val="FFFFFF" w:themeColor="background1"/>
                <w:lang w:val="en-US" w:eastAsia="ja-JP"/>
              </w:rPr>
              <w:t>i</w:t>
            </w:r>
            <w:proofErr w:type="spellEnd"/>
            <w:r w:rsidRPr="003D33B1">
              <w:rPr>
                <w:rFonts w:asciiTheme="minorHAnsi" w:eastAsia="Times New Roman" w:hAnsiTheme="minorHAnsi" w:cstheme="minorHAnsi"/>
                <w:b/>
                <w:bCs/>
                <w:color w:val="FFFFFF" w:themeColor="background1"/>
                <w:lang w:val="en-US" w:eastAsia="ja-JP"/>
              </w:rPr>
              <w:t>) and ii) above).</w:t>
            </w:r>
          </w:p>
          <w:p w14:paraId="5ABA64D0" w14:textId="77777777" w:rsidR="00E412CF" w:rsidRPr="003D33B1" w:rsidRDefault="00E412CF" w:rsidP="00AB4E60">
            <w:pPr>
              <w:spacing w:after="180"/>
              <w:rPr>
                <w:rFonts w:asciiTheme="minorHAnsi" w:eastAsia="Times New Roman" w:hAnsiTheme="minorHAnsi" w:cstheme="minorHAnsi"/>
                <w:b/>
                <w:bCs/>
                <w:color w:val="FFFFFF" w:themeColor="background1"/>
                <w:lang w:val="en-US" w:eastAsia="ja-JP"/>
              </w:rPr>
            </w:pPr>
            <w:r w:rsidRPr="003D33B1">
              <w:rPr>
                <w:rFonts w:asciiTheme="minorHAnsi" w:eastAsia="Times New Roman" w:hAnsiTheme="minorHAnsi" w:cstheme="minorHAnsi"/>
                <w:b/>
                <w:bCs/>
                <w:color w:val="FFFFFF" w:themeColor="background1"/>
                <w:lang w:val="en-US" w:eastAsia="ja-JP"/>
              </w:rPr>
              <w:t>vii) Each laboratory is supplied with a LAB list plus one of the senior science lists (i.e. BIO/CHE/PHY/AGR).</w:t>
            </w:r>
          </w:p>
          <w:p w14:paraId="3BBA65B1" w14:textId="77777777" w:rsidR="00E412CF" w:rsidRPr="009269EF" w:rsidRDefault="00E412CF" w:rsidP="00AB4E60">
            <w:pPr>
              <w:spacing w:after="180"/>
              <w:jc w:val="center"/>
              <w:rPr>
                <w:rFonts w:asciiTheme="minorHAnsi" w:eastAsia="Times New Roman" w:hAnsiTheme="minorHAnsi" w:cstheme="minorHAnsi"/>
                <w:b/>
                <w:bCs/>
                <w:color w:val="FFFFFF" w:themeColor="background1"/>
                <w:lang w:val="en-US" w:eastAsia="ja-JP"/>
              </w:rPr>
            </w:pPr>
            <w:r w:rsidRPr="003D33B1">
              <w:rPr>
                <w:rFonts w:asciiTheme="minorHAnsi" w:eastAsia="Times New Roman" w:hAnsiTheme="minorHAnsi" w:cstheme="minorHAnsi"/>
                <w:b/>
                <w:bCs/>
                <w:color w:val="FFFFFF" w:themeColor="background1"/>
                <w:lang w:val="en-US" w:eastAsia="ja-JP"/>
              </w:rPr>
              <w:t>Note: Where the symbol</w:t>
            </w:r>
            <w:r>
              <w:rPr>
                <w:rFonts w:asciiTheme="minorHAnsi" w:eastAsia="Times New Roman" w:hAnsiTheme="minorHAnsi" w:cstheme="minorHAnsi"/>
                <w:b/>
                <w:bCs/>
                <w:color w:val="FFFFFF" w:themeColor="background1"/>
                <w:lang w:val="en-US" w:eastAsia="ja-JP"/>
              </w:rPr>
              <w:t xml:space="preserve"> </w:t>
            </w:r>
            <w:r w:rsidRPr="00AA336F">
              <w:rPr>
                <w:rFonts w:ascii="Segoe UI Symbol" w:eastAsia="Times New Roman" w:hAnsi="Segoe UI Symbol" w:cs="Segoe UI Symbol"/>
                <w:b/>
                <w:bCs/>
                <w:color w:val="FFFFFF" w:themeColor="background1"/>
                <w:lang w:eastAsia="ja-JP"/>
              </w:rPr>
              <w:t>♣</w:t>
            </w:r>
            <w:r>
              <w:rPr>
                <w:rFonts w:ascii="Segoe UI Symbol" w:eastAsia="Times New Roman" w:hAnsi="Segoe UI Symbol" w:cs="Segoe UI Symbol"/>
                <w:b/>
                <w:bCs/>
                <w:color w:val="FFFFFF" w:themeColor="background1"/>
                <w:lang w:eastAsia="ja-JP"/>
              </w:rPr>
              <w:t xml:space="preserve"> </w:t>
            </w:r>
            <w:r w:rsidRPr="003D33B1">
              <w:rPr>
                <w:rFonts w:asciiTheme="minorHAnsi" w:eastAsia="Times New Roman" w:hAnsiTheme="minorHAnsi" w:cstheme="minorHAnsi"/>
                <w:b/>
                <w:bCs/>
                <w:color w:val="FFFFFF" w:themeColor="background1"/>
                <w:lang w:val="en-US" w:eastAsia="ja-JP"/>
              </w:rPr>
              <w:t>is placed after a substance, a supplier who supplies a greater quantity than requested may be held responsible for removal and disposal of the excess.</w:t>
            </w:r>
          </w:p>
        </w:tc>
      </w:tr>
      <w:tr w:rsidR="00E412CF" w:rsidRPr="005D18CC" w14:paraId="24DC952D" w14:textId="77777777" w:rsidTr="00AB4E60">
        <w:trPr>
          <w:trHeight w:val="1090"/>
        </w:trPr>
        <w:tc>
          <w:tcPr>
            <w:tcW w:w="8804" w:type="dxa"/>
            <w:tcBorders>
              <w:top w:val="single" w:sz="4" w:space="0" w:color="auto"/>
              <w:left w:val="single" w:sz="4" w:space="0" w:color="auto"/>
              <w:bottom w:val="single" w:sz="4" w:space="0" w:color="auto"/>
              <w:right w:val="single" w:sz="4" w:space="0" w:color="auto"/>
            </w:tcBorders>
            <w:shd w:val="clear" w:color="auto" w:fill="4F6228" w:themeFill="accent3" w:themeFillShade="80"/>
          </w:tcPr>
          <w:p w14:paraId="2B1A9FD1" w14:textId="77777777" w:rsidR="00E412CF" w:rsidRPr="005D18CC" w:rsidRDefault="00E412CF" w:rsidP="00AB4E60">
            <w:pPr>
              <w:spacing w:after="180"/>
              <w:jc w:val="center"/>
              <w:rPr>
                <w:rFonts w:asciiTheme="minorHAnsi" w:eastAsia="Times New Roman" w:hAnsiTheme="minorHAnsi" w:cstheme="minorHAnsi"/>
                <w:bCs/>
                <w:color w:val="FFFFFF" w:themeColor="background1"/>
                <w:lang w:val="en-US" w:eastAsia="ja-JP"/>
              </w:rPr>
            </w:pPr>
            <w:r w:rsidRPr="005D18CC">
              <w:rPr>
                <w:rFonts w:asciiTheme="minorHAnsi" w:eastAsia="Times New Roman" w:hAnsiTheme="minorHAnsi" w:cstheme="minorHAnsi"/>
                <w:b/>
                <w:bCs/>
                <w:color w:val="FFFFFF" w:themeColor="background1"/>
                <w:lang w:val="en-US" w:eastAsia="ja-JP"/>
              </w:rPr>
              <w:t>All Equipment shall be Durable and Safe for School Use.</w:t>
            </w:r>
          </w:p>
          <w:p w14:paraId="3771D3F1" w14:textId="77777777" w:rsidR="00E412CF" w:rsidRPr="005D18CC" w:rsidRDefault="00E412CF" w:rsidP="00AB4E60">
            <w:pPr>
              <w:spacing w:after="180"/>
              <w:jc w:val="center"/>
              <w:rPr>
                <w:rFonts w:asciiTheme="minorHAnsi" w:eastAsia="Times New Roman" w:hAnsiTheme="minorHAnsi" w:cstheme="minorHAnsi"/>
                <w:bCs/>
                <w:color w:val="FFFFFF" w:themeColor="background1"/>
                <w:lang w:val="en-US" w:eastAsia="ja-JP"/>
              </w:rPr>
            </w:pPr>
            <w:r w:rsidRPr="005D18CC">
              <w:rPr>
                <w:rFonts w:asciiTheme="minorHAnsi" w:eastAsia="Times New Roman" w:hAnsiTheme="minorHAnsi" w:cstheme="minorHAnsi"/>
                <w:b/>
                <w:bCs/>
                <w:color w:val="FFFFFF" w:themeColor="background1"/>
                <w:lang w:val="en-US" w:eastAsia="ja-JP"/>
              </w:rPr>
              <w:t>Equipment wholly or partly funded from public funds is subject to Inspection by Officers from the Department of Education &amp; Youth (DEY).</w:t>
            </w:r>
          </w:p>
        </w:tc>
      </w:tr>
      <w:tr w:rsidR="00E412CF" w:rsidRPr="005D18CC" w14:paraId="4E93CD07" w14:textId="77777777" w:rsidTr="00AB4E60">
        <w:trPr>
          <w:trHeight w:val="3189"/>
        </w:trPr>
        <w:tc>
          <w:tcPr>
            <w:tcW w:w="8804" w:type="dxa"/>
            <w:tcBorders>
              <w:top w:val="single" w:sz="4" w:space="0" w:color="auto"/>
              <w:left w:val="single" w:sz="4" w:space="0" w:color="auto"/>
              <w:bottom w:val="single" w:sz="4" w:space="0" w:color="auto"/>
              <w:right w:val="single" w:sz="4" w:space="0" w:color="auto"/>
            </w:tcBorders>
          </w:tcPr>
          <w:p w14:paraId="3D53A3E8" w14:textId="77777777" w:rsidR="00E412CF" w:rsidRPr="005D18CC" w:rsidRDefault="00E412CF" w:rsidP="00AB4E60">
            <w:pPr>
              <w:spacing w:after="180"/>
              <w:rPr>
                <w:rFonts w:asciiTheme="minorHAnsi" w:eastAsia="Times New Roman" w:hAnsiTheme="minorHAnsi" w:cstheme="minorHAnsi"/>
                <w:color w:val="404040"/>
                <w:lang w:val="en-US" w:eastAsia="ja-JP"/>
              </w:rPr>
            </w:pPr>
            <w:r w:rsidRPr="005D18CC">
              <w:rPr>
                <w:rFonts w:asciiTheme="minorHAnsi" w:eastAsia="Times New Roman" w:hAnsiTheme="minorHAnsi" w:cstheme="minorHAnsi"/>
                <w:color w:val="404040"/>
                <w:lang w:val="en-US" w:eastAsia="ja-JP"/>
              </w:rPr>
              <w:t xml:space="preserve">It is essential that tenders for equipment for </w:t>
            </w:r>
            <w:r>
              <w:rPr>
                <w:rFonts w:asciiTheme="minorHAnsi" w:eastAsia="Times New Roman" w:hAnsiTheme="minorHAnsi" w:cstheme="minorHAnsi"/>
                <w:color w:val="404040"/>
                <w:lang w:val="en-US" w:eastAsia="ja-JP"/>
              </w:rPr>
              <w:t>s</w:t>
            </w:r>
            <w:r w:rsidRPr="005D18CC">
              <w:rPr>
                <w:rFonts w:asciiTheme="minorHAnsi" w:eastAsia="Times New Roman" w:hAnsiTheme="minorHAnsi" w:cstheme="minorHAnsi"/>
                <w:color w:val="404040"/>
                <w:lang w:val="en-US" w:eastAsia="ja-JP"/>
              </w:rPr>
              <w:t xml:space="preserve">chool </w:t>
            </w:r>
            <w:r>
              <w:rPr>
                <w:rFonts w:asciiTheme="minorHAnsi" w:eastAsia="Times New Roman" w:hAnsiTheme="minorHAnsi" w:cstheme="minorHAnsi"/>
                <w:color w:val="404040"/>
                <w:lang w:val="en-US" w:eastAsia="ja-JP"/>
              </w:rPr>
              <w:t>u</w:t>
            </w:r>
            <w:r w:rsidRPr="005D18CC">
              <w:rPr>
                <w:rFonts w:asciiTheme="minorHAnsi" w:eastAsia="Times New Roman" w:hAnsiTheme="minorHAnsi" w:cstheme="minorHAnsi"/>
                <w:color w:val="404040"/>
                <w:lang w:val="en-US" w:eastAsia="ja-JP"/>
              </w:rPr>
              <w:t>se shall:</w:t>
            </w:r>
          </w:p>
          <w:p w14:paraId="4CC3DCD6" w14:textId="77777777" w:rsidR="00E412CF" w:rsidRPr="005D18CC" w:rsidRDefault="00E412CF" w:rsidP="00AB4E60">
            <w:pPr>
              <w:numPr>
                <w:ilvl w:val="0"/>
                <w:numId w:val="13"/>
              </w:numPr>
              <w:spacing w:after="180"/>
              <w:rPr>
                <w:rFonts w:asciiTheme="minorHAnsi" w:eastAsia="Times New Roman" w:hAnsiTheme="minorHAnsi" w:cstheme="minorHAnsi"/>
                <w:color w:val="404040"/>
                <w:lang w:val="en-US" w:eastAsia="ja-JP"/>
              </w:rPr>
            </w:pPr>
            <w:r w:rsidRPr="005D18CC">
              <w:rPr>
                <w:rFonts w:asciiTheme="minorHAnsi" w:eastAsia="Times New Roman" w:hAnsiTheme="minorHAnsi" w:cstheme="minorHAnsi"/>
                <w:color w:val="404040"/>
                <w:lang w:val="en-US" w:eastAsia="ja-JP"/>
              </w:rPr>
              <w:t>Comply fully with the specifications and be durable and safe for School Use.</w:t>
            </w:r>
          </w:p>
          <w:p w14:paraId="10FBEA9E" w14:textId="77777777" w:rsidR="00E412CF" w:rsidRPr="005D18CC" w:rsidRDefault="00E412CF" w:rsidP="00AB4E60">
            <w:pPr>
              <w:numPr>
                <w:ilvl w:val="0"/>
                <w:numId w:val="13"/>
              </w:numPr>
              <w:spacing w:after="180"/>
              <w:rPr>
                <w:rFonts w:asciiTheme="minorHAnsi" w:eastAsia="Times New Roman" w:hAnsiTheme="minorHAnsi" w:cstheme="minorHAnsi"/>
                <w:color w:val="404040"/>
                <w:lang w:val="en-US" w:eastAsia="ja-JP"/>
              </w:rPr>
            </w:pPr>
            <w:r w:rsidRPr="005D18CC">
              <w:rPr>
                <w:rFonts w:asciiTheme="minorHAnsi" w:eastAsia="Times New Roman" w:hAnsiTheme="minorHAnsi" w:cstheme="minorHAnsi"/>
                <w:color w:val="404040"/>
                <w:lang w:val="en-US" w:eastAsia="ja-JP"/>
              </w:rPr>
              <w:t>Comply fully with the standards as detailed and shall comply fully with European (EN) standards, both established and developing.</w:t>
            </w:r>
          </w:p>
          <w:p w14:paraId="2B645FF4" w14:textId="77777777" w:rsidR="00E412CF" w:rsidRPr="005D18CC" w:rsidRDefault="00E412CF" w:rsidP="00AB4E60">
            <w:pPr>
              <w:numPr>
                <w:ilvl w:val="0"/>
                <w:numId w:val="13"/>
              </w:numPr>
              <w:spacing w:after="180"/>
              <w:rPr>
                <w:rFonts w:asciiTheme="minorHAnsi" w:eastAsia="Times New Roman" w:hAnsiTheme="minorHAnsi" w:cstheme="minorHAnsi"/>
                <w:color w:val="404040"/>
                <w:lang w:val="en-US" w:eastAsia="ja-JP"/>
              </w:rPr>
            </w:pPr>
            <w:r w:rsidRPr="005D18CC">
              <w:rPr>
                <w:rFonts w:asciiTheme="minorHAnsi" w:eastAsia="Times New Roman" w:hAnsiTheme="minorHAnsi" w:cstheme="minorHAnsi"/>
                <w:color w:val="404040"/>
                <w:lang w:val="en-US" w:eastAsia="ja-JP"/>
              </w:rPr>
              <w:t>Comply with European electrical standards and CE marking as appropriate.</w:t>
            </w:r>
          </w:p>
          <w:p w14:paraId="44C1E217" w14:textId="77777777" w:rsidR="00E412CF" w:rsidRPr="005D18CC" w:rsidRDefault="00E412CF" w:rsidP="00AB4E60">
            <w:pPr>
              <w:numPr>
                <w:ilvl w:val="0"/>
                <w:numId w:val="13"/>
              </w:numPr>
              <w:spacing w:after="180"/>
              <w:rPr>
                <w:rFonts w:asciiTheme="minorHAnsi" w:eastAsia="Times New Roman" w:hAnsiTheme="minorHAnsi" w:cstheme="minorHAnsi"/>
                <w:color w:val="404040"/>
                <w:lang w:val="en-US" w:eastAsia="ja-JP"/>
              </w:rPr>
            </w:pPr>
            <w:r w:rsidRPr="005D18CC">
              <w:rPr>
                <w:rFonts w:asciiTheme="minorHAnsi" w:eastAsia="Times New Roman" w:hAnsiTheme="minorHAnsi" w:cstheme="minorHAnsi"/>
                <w:color w:val="404040"/>
                <w:lang w:val="en-US" w:eastAsia="ja-JP"/>
              </w:rPr>
              <w:t>Be accompanied by documentation of sufficient detail for full evaluation.</w:t>
            </w:r>
          </w:p>
          <w:p w14:paraId="5D0B6D03" w14:textId="77777777" w:rsidR="00E412CF" w:rsidRPr="005D18CC" w:rsidRDefault="00E412CF" w:rsidP="00AB4E60">
            <w:pPr>
              <w:numPr>
                <w:ilvl w:val="0"/>
                <w:numId w:val="13"/>
              </w:numPr>
              <w:spacing w:after="180"/>
              <w:rPr>
                <w:rFonts w:asciiTheme="minorHAnsi" w:eastAsia="Times New Roman" w:hAnsiTheme="minorHAnsi" w:cstheme="minorHAnsi"/>
                <w:color w:val="404040"/>
                <w:lang w:val="en-US" w:eastAsia="ja-JP"/>
              </w:rPr>
            </w:pPr>
            <w:r w:rsidRPr="005D18CC">
              <w:rPr>
                <w:rFonts w:asciiTheme="minorHAnsi" w:eastAsia="Times New Roman" w:hAnsiTheme="minorHAnsi" w:cstheme="minorHAnsi"/>
                <w:color w:val="404040"/>
                <w:lang w:val="en-US" w:eastAsia="ja-JP"/>
              </w:rPr>
              <w:t>Include the completed and signed certificate of compliance.</w:t>
            </w:r>
          </w:p>
          <w:p w14:paraId="1A61F212" w14:textId="77777777" w:rsidR="00E412CF" w:rsidRPr="005D18CC" w:rsidRDefault="00E412CF" w:rsidP="00AB4E60">
            <w:pPr>
              <w:spacing w:after="180"/>
              <w:rPr>
                <w:rFonts w:asciiTheme="minorHAnsi" w:eastAsia="Times New Roman" w:hAnsiTheme="minorHAnsi" w:cstheme="minorHAnsi"/>
                <w:color w:val="404040"/>
                <w:lang w:val="en-US" w:eastAsia="ja-JP"/>
              </w:rPr>
            </w:pPr>
            <w:r w:rsidRPr="005D18CC">
              <w:rPr>
                <w:rFonts w:asciiTheme="minorHAnsi" w:eastAsia="Times New Roman" w:hAnsiTheme="minorHAnsi" w:cstheme="minorHAnsi"/>
                <w:color w:val="404040"/>
                <w:u w:val="single"/>
                <w:lang w:val="en-US" w:eastAsia="ja-JP"/>
              </w:rPr>
              <w:t>Award of a contract is conditional on the production of a current tax clearance certificate.</w:t>
            </w:r>
            <w:r w:rsidRPr="005D18CC">
              <w:rPr>
                <w:rFonts w:asciiTheme="minorHAnsi" w:eastAsia="Times New Roman" w:hAnsiTheme="minorHAnsi" w:cstheme="minorHAnsi"/>
                <w:color w:val="404040"/>
                <w:lang w:val="en-US" w:eastAsia="ja-JP"/>
              </w:rPr>
              <w:t xml:space="preserve"> </w:t>
            </w:r>
          </w:p>
          <w:p w14:paraId="3A90582F" w14:textId="77777777" w:rsidR="00E412CF" w:rsidRPr="005D18CC" w:rsidRDefault="00E412CF" w:rsidP="00AB4E60">
            <w:pPr>
              <w:spacing w:after="180"/>
              <w:rPr>
                <w:rFonts w:asciiTheme="minorHAnsi" w:eastAsia="Times New Roman" w:hAnsiTheme="minorHAnsi" w:cstheme="minorHAnsi"/>
                <w:b/>
                <w:bCs/>
                <w:color w:val="404040"/>
                <w:lang w:val="en-US" w:eastAsia="ja-JP"/>
              </w:rPr>
            </w:pPr>
            <w:r w:rsidRPr="005D18CC">
              <w:rPr>
                <w:rFonts w:asciiTheme="minorHAnsi" w:eastAsia="Times New Roman" w:hAnsiTheme="minorHAnsi" w:cstheme="minorHAnsi"/>
                <w:color w:val="404040"/>
                <w:lang w:val="en-US" w:eastAsia="ja-JP"/>
              </w:rPr>
              <w:t>Failure to comply with the above may result in the tender being deemed null and void.</w:t>
            </w:r>
          </w:p>
        </w:tc>
      </w:tr>
      <w:tr w:rsidR="00E412CF" w:rsidRPr="00B7639B" w14:paraId="3552F12F" w14:textId="77777777" w:rsidTr="00AB4E60">
        <w:trPr>
          <w:trHeight w:val="1459"/>
        </w:trPr>
        <w:tc>
          <w:tcPr>
            <w:tcW w:w="8804" w:type="dxa"/>
            <w:tcBorders>
              <w:top w:val="single" w:sz="4" w:space="0" w:color="auto"/>
              <w:left w:val="single" w:sz="4" w:space="0" w:color="auto"/>
              <w:bottom w:val="single" w:sz="4" w:space="0" w:color="auto"/>
              <w:right w:val="single" w:sz="4" w:space="0" w:color="auto"/>
            </w:tcBorders>
            <w:shd w:val="clear" w:color="auto" w:fill="4F6228" w:themeFill="accent3" w:themeFillShade="80"/>
          </w:tcPr>
          <w:p w14:paraId="172D6A19" w14:textId="77777777" w:rsidR="00E412CF" w:rsidRDefault="00E412CF" w:rsidP="00AB4E60">
            <w:pPr>
              <w:spacing w:after="180"/>
              <w:rPr>
                <w:rFonts w:asciiTheme="minorHAnsi" w:eastAsia="Times New Roman" w:hAnsiTheme="minorHAnsi" w:cstheme="minorHAnsi"/>
                <w:b/>
                <w:bCs/>
                <w:color w:val="FFFFFF" w:themeColor="background1"/>
                <w:lang w:val="en-US" w:eastAsia="ja-JP"/>
              </w:rPr>
            </w:pPr>
            <w:r w:rsidRPr="001B671D">
              <w:rPr>
                <w:rFonts w:asciiTheme="minorHAnsi" w:eastAsia="Times New Roman" w:hAnsiTheme="minorHAnsi" w:cstheme="minorHAnsi"/>
                <w:b/>
                <w:bCs/>
                <w:color w:val="FFFFFF" w:themeColor="background1"/>
                <w:lang w:val="en-US" w:eastAsia="ja-JP"/>
              </w:rPr>
              <w:t xml:space="preserve">Certificate of Compliance with </w:t>
            </w:r>
            <w:r w:rsidRPr="00B7639B">
              <w:rPr>
                <w:rFonts w:asciiTheme="minorHAnsi" w:eastAsia="Times New Roman" w:hAnsiTheme="minorHAnsi" w:cstheme="minorHAnsi"/>
                <w:b/>
                <w:bCs/>
                <w:color w:val="FFFFFF" w:themeColor="background1"/>
                <w:lang w:val="en-US" w:eastAsia="ja-JP"/>
              </w:rPr>
              <w:t xml:space="preserve">DEY </w:t>
            </w:r>
            <w:r w:rsidRPr="001B671D">
              <w:rPr>
                <w:rFonts w:asciiTheme="minorHAnsi" w:eastAsia="Times New Roman" w:hAnsiTheme="minorHAnsi" w:cstheme="minorHAnsi"/>
                <w:b/>
                <w:bCs/>
                <w:color w:val="FFFFFF" w:themeColor="background1"/>
                <w:lang w:val="en-US" w:eastAsia="ja-JP"/>
              </w:rPr>
              <w:t xml:space="preserve">Standards, Specifications &amp; Conditions: For </w:t>
            </w:r>
            <w:r>
              <w:rPr>
                <w:rFonts w:asciiTheme="minorHAnsi" w:eastAsia="Times New Roman" w:hAnsiTheme="minorHAnsi" w:cstheme="minorHAnsi"/>
                <w:b/>
                <w:bCs/>
                <w:color w:val="FFFFFF" w:themeColor="background1"/>
                <w:lang w:val="en-US" w:eastAsia="ja-JP"/>
              </w:rPr>
              <w:t>t</w:t>
            </w:r>
            <w:r w:rsidRPr="0083381C">
              <w:rPr>
                <w:rFonts w:asciiTheme="minorHAnsi" w:eastAsia="Times New Roman" w:hAnsiTheme="minorHAnsi" w:cstheme="minorHAnsi"/>
                <w:b/>
                <w:bCs/>
                <w:color w:val="FFFFFF" w:themeColor="background1"/>
                <w:lang w:val="en-US" w:eastAsia="ja-JP"/>
              </w:rPr>
              <w:t xml:space="preserve">he Supply, Delivery, Installation and Commissioning of Science Equipment in 6 Lots </w:t>
            </w:r>
          </w:p>
          <w:p w14:paraId="444C11C8" w14:textId="77777777" w:rsidR="00E412CF" w:rsidRPr="00B7639B" w:rsidRDefault="00E412CF" w:rsidP="00AB4E60">
            <w:pPr>
              <w:spacing w:after="180"/>
              <w:rPr>
                <w:rFonts w:asciiTheme="minorHAnsi" w:eastAsia="Times New Roman" w:hAnsiTheme="minorHAnsi" w:cstheme="minorHAnsi"/>
                <w:bCs/>
                <w:i/>
                <w:iCs/>
                <w:lang w:val="en-US" w:eastAsia="ja-JP"/>
              </w:rPr>
            </w:pPr>
            <w:r w:rsidRPr="001B671D">
              <w:rPr>
                <w:rFonts w:asciiTheme="minorHAnsi" w:eastAsia="Times New Roman" w:hAnsiTheme="minorHAnsi" w:cstheme="minorHAnsi"/>
                <w:b/>
                <w:bCs/>
                <w:i/>
                <w:iCs/>
                <w:color w:val="FFFFFF" w:themeColor="background1"/>
                <w:lang w:val="en-US" w:eastAsia="ja-JP"/>
              </w:rPr>
              <w:t>(</w:t>
            </w:r>
            <w:r w:rsidRPr="00B7639B">
              <w:rPr>
                <w:rFonts w:asciiTheme="minorHAnsi" w:eastAsia="Times New Roman" w:hAnsiTheme="minorHAnsi" w:cstheme="minorHAnsi"/>
                <w:b/>
                <w:bCs/>
                <w:i/>
                <w:iCs/>
                <w:color w:val="FFFFFF" w:themeColor="background1"/>
                <w:lang w:val="en-US" w:eastAsia="ja-JP"/>
              </w:rPr>
              <w:t>Includes all i</w:t>
            </w:r>
            <w:r w:rsidRPr="001B671D">
              <w:rPr>
                <w:rFonts w:asciiTheme="minorHAnsi" w:eastAsia="Times New Roman" w:hAnsiTheme="minorHAnsi" w:cstheme="minorHAnsi"/>
                <w:b/>
                <w:bCs/>
                <w:i/>
                <w:iCs/>
                <w:color w:val="FFFFFF" w:themeColor="background1"/>
                <w:lang w:val="en-US" w:eastAsia="ja-JP"/>
              </w:rPr>
              <w:t>tems Not Covered Under the Department of Education &amp; Youth – Standards, Specifications and Conditions)</w:t>
            </w:r>
          </w:p>
        </w:tc>
      </w:tr>
      <w:tr w:rsidR="00E412CF" w:rsidRPr="00BA02EB" w14:paraId="6C654F82" w14:textId="77777777" w:rsidTr="00AB4E60">
        <w:trPr>
          <w:trHeight w:val="1459"/>
        </w:trPr>
        <w:tc>
          <w:tcPr>
            <w:tcW w:w="8804" w:type="dxa"/>
            <w:tcBorders>
              <w:top w:val="single" w:sz="4" w:space="0" w:color="auto"/>
              <w:left w:val="single" w:sz="4" w:space="0" w:color="auto"/>
              <w:bottom w:val="single" w:sz="4" w:space="0" w:color="auto"/>
              <w:right w:val="single" w:sz="4" w:space="0" w:color="auto"/>
            </w:tcBorders>
          </w:tcPr>
          <w:p w14:paraId="49FB7582" w14:textId="77777777" w:rsidR="00E412CF" w:rsidRPr="00B7639B" w:rsidRDefault="00E412CF" w:rsidP="00AB4E60">
            <w:pPr>
              <w:spacing w:after="180"/>
              <w:rPr>
                <w:rFonts w:asciiTheme="minorHAnsi" w:eastAsia="Times New Roman" w:hAnsiTheme="minorHAnsi"/>
                <w:color w:val="FF0000"/>
                <w:lang w:val="en-US" w:eastAsia="ja-JP"/>
              </w:rPr>
            </w:pPr>
            <w:r w:rsidRPr="51CD22F3">
              <w:rPr>
                <w:rFonts w:asciiTheme="minorHAnsi" w:eastAsia="Times New Roman" w:hAnsiTheme="minorHAnsi"/>
                <w:lang w:val="en-US" w:eastAsia="ja-JP"/>
              </w:rPr>
              <w:t>I/We certify that the equipment tendered complies in all respects with the Standards, Specifications and other requirements/conditions specified in this tender document and in the Request for Tenders (CFT).</w:t>
            </w:r>
          </w:p>
          <w:p w14:paraId="4ED7E979" w14:textId="77777777" w:rsidR="00E412CF" w:rsidRPr="00B7639B" w:rsidRDefault="00E412CF" w:rsidP="00AB4E60">
            <w:pPr>
              <w:spacing w:after="180"/>
              <w:rPr>
                <w:rFonts w:asciiTheme="minorHAnsi" w:eastAsia="Times New Roman" w:hAnsiTheme="minorHAnsi" w:cstheme="minorHAnsi"/>
                <w:lang w:val="en-US" w:eastAsia="ja-JP"/>
              </w:rPr>
            </w:pPr>
            <w:r w:rsidRPr="00B7639B">
              <w:rPr>
                <w:rFonts w:asciiTheme="minorHAnsi" w:eastAsia="Times New Roman" w:hAnsiTheme="minorHAnsi" w:cstheme="minorHAnsi"/>
                <w:lang w:val="en-US" w:eastAsia="ja-JP"/>
              </w:rPr>
              <w:t>I/We hold a current tax clearance certificate.</w:t>
            </w:r>
          </w:p>
          <w:p w14:paraId="4C249A5A" w14:textId="77777777" w:rsidR="00E412CF" w:rsidRPr="00B7639B" w:rsidRDefault="00E412CF" w:rsidP="00AB4E60">
            <w:pPr>
              <w:spacing w:after="180"/>
              <w:rPr>
                <w:rFonts w:asciiTheme="minorHAnsi" w:eastAsia="Times New Roman" w:hAnsiTheme="minorHAnsi" w:cstheme="minorHAnsi"/>
                <w:lang w:val="en-US" w:eastAsia="ja-JP"/>
              </w:rPr>
            </w:pPr>
            <w:r w:rsidRPr="00B7639B">
              <w:rPr>
                <w:rFonts w:asciiTheme="minorHAnsi" w:eastAsia="Times New Roman" w:hAnsiTheme="minorHAnsi" w:cstheme="minorHAnsi"/>
                <w:lang w:val="en-US" w:eastAsia="ja-JP"/>
              </w:rPr>
              <w:t>Company:</w:t>
            </w:r>
            <w:r w:rsidRPr="00BA02EB">
              <w:rPr>
                <w:rFonts w:asciiTheme="minorHAnsi" w:eastAsia="Times New Roman" w:hAnsiTheme="minorHAnsi" w:cstheme="minorHAnsi"/>
                <w:lang w:val="en-US" w:eastAsia="ja-JP"/>
              </w:rPr>
              <w:t xml:space="preserve"> ______________________</w:t>
            </w:r>
          </w:p>
          <w:p w14:paraId="33424EE8" w14:textId="77777777" w:rsidR="00E412CF" w:rsidRPr="00B7639B" w:rsidRDefault="00E412CF" w:rsidP="00AB4E60">
            <w:pPr>
              <w:spacing w:after="180"/>
              <w:rPr>
                <w:rFonts w:asciiTheme="minorHAnsi" w:eastAsia="Times New Roman" w:hAnsiTheme="minorHAnsi" w:cstheme="minorHAnsi"/>
                <w:lang w:val="en-US" w:eastAsia="ja-JP"/>
              </w:rPr>
            </w:pPr>
            <w:r w:rsidRPr="00B7639B">
              <w:rPr>
                <w:rFonts w:asciiTheme="minorHAnsi" w:eastAsia="Times New Roman" w:hAnsiTheme="minorHAnsi" w:cstheme="minorHAnsi"/>
                <w:lang w:val="en-US" w:eastAsia="ja-JP"/>
              </w:rPr>
              <w:t>Signed:</w:t>
            </w:r>
            <w:r w:rsidRPr="00BA02EB">
              <w:rPr>
                <w:rFonts w:asciiTheme="minorHAnsi" w:eastAsia="Times New Roman" w:hAnsiTheme="minorHAnsi" w:cstheme="minorHAnsi"/>
                <w:lang w:val="en-US" w:eastAsia="ja-JP"/>
              </w:rPr>
              <w:t xml:space="preserve"> ________________________</w:t>
            </w:r>
          </w:p>
          <w:p w14:paraId="11D9D674" w14:textId="77777777" w:rsidR="00E412CF" w:rsidRPr="00B7639B" w:rsidRDefault="00E412CF" w:rsidP="00AB4E60">
            <w:pPr>
              <w:spacing w:after="180"/>
              <w:rPr>
                <w:rFonts w:asciiTheme="minorHAnsi" w:eastAsia="Times New Roman" w:hAnsiTheme="minorHAnsi" w:cstheme="minorHAnsi"/>
                <w:u w:val="single"/>
                <w:lang w:val="en-US" w:eastAsia="ja-JP"/>
              </w:rPr>
            </w:pPr>
            <w:r w:rsidRPr="00B7639B">
              <w:rPr>
                <w:rFonts w:asciiTheme="minorHAnsi" w:eastAsia="Times New Roman" w:hAnsiTheme="minorHAnsi" w:cstheme="minorHAnsi"/>
                <w:lang w:val="en-US" w:eastAsia="ja-JP"/>
              </w:rPr>
              <w:t xml:space="preserve">Date: </w:t>
            </w:r>
            <w:r w:rsidRPr="00BA02EB">
              <w:rPr>
                <w:rFonts w:asciiTheme="minorHAnsi" w:eastAsia="Times New Roman" w:hAnsiTheme="minorHAnsi" w:cstheme="minorHAnsi"/>
                <w:lang w:val="en-US" w:eastAsia="ja-JP"/>
              </w:rPr>
              <w:t>__________________________</w:t>
            </w:r>
          </w:p>
          <w:p w14:paraId="6D04CE25" w14:textId="77777777" w:rsidR="00E412CF" w:rsidRPr="00BA02EB" w:rsidRDefault="00E412CF" w:rsidP="00AB4E60">
            <w:pPr>
              <w:spacing w:after="180"/>
              <w:rPr>
                <w:rFonts w:asciiTheme="minorHAnsi" w:eastAsia="Times New Roman" w:hAnsiTheme="minorHAnsi" w:cstheme="minorHAnsi"/>
                <w:u w:val="single"/>
                <w:lang w:val="en-US" w:eastAsia="ja-JP"/>
              </w:rPr>
            </w:pPr>
            <w:r w:rsidRPr="00B7639B">
              <w:rPr>
                <w:rFonts w:asciiTheme="minorHAnsi" w:eastAsia="Times New Roman" w:hAnsiTheme="minorHAnsi" w:cstheme="minorHAnsi"/>
                <w:lang w:val="en-US" w:eastAsia="ja-JP"/>
              </w:rPr>
              <w:t xml:space="preserve">Position: </w:t>
            </w:r>
            <w:r w:rsidRPr="00BA02EB">
              <w:rPr>
                <w:rFonts w:asciiTheme="minorHAnsi" w:eastAsia="Times New Roman" w:hAnsiTheme="minorHAnsi" w:cstheme="minorHAnsi"/>
                <w:lang w:val="en-US" w:eastAsia="ja-JP"/>
              </w:rPr>
              <w:t>_______________________</w:t>
            </w:r>
          </w:p>
        </w:tc>
      </w:tr>
    </w:tbl>
    <w:p w14:paraId="3653C052"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4605E55A"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6" w:name="_Toc50382448"/>
      <w:r w:rsidRPr="00F34D79">
        <w:rPr>
          <w:rFonts w:asciiTheme="minorHAnsi" w:eastAsia="Times New Roman" w:hAnsiTheme="minorHAnsi" w:cstheme="minorHAnsi"/>
          <w:lang w:eastAsia="ja-JP"/>
        </w:rPr>
        <w:t>HEALTH AND SAFETY</w:t>
      </w:r>
      <w:bookmarkEnd w:id="26"/>
    </w:p>
    <w:p w14:paraId="6B3C862F" w14:textId="09335230" w:rsidR="00053819" w:rsidRPr="00036D94" w:rsidRDefault="00053819" w:rsidP="0054650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health &amp; safety systems and procedures in line with</w:t>
      </w:r>
      <w:r w:rsidR="00546509">
        <w:rPr>
          <w:rFonts w:asciiTheme="minorHAnsi" w:eastAsia="Times New Roman" w:hAnsiTheme="minorHAnsi" w:cstheme="minorHAnsi"/>
          <w:szCs w:val="18"/>
          <w:lang w:eastAsia="ja-JP"/>
        </w:rPr>
        <w:t xml:space="preserve"> </w:t>
      </w:r>
      <w:r w:rsidRPr="00036D94">
        <w:rPr>
          <w:rFonts w:asciiTheme="minorHAnsi" w:eastAsia="Times New Roman" w:hAnsiTheme="minorHAnsi" w:cstheme="minorHAnsi"/>
          <w:szCs w:val="18"/>
          <w:lang w:eastAsia="ja-JP"/>
        </w:rPr>
        <w:t>the Safety Health &amp; Welfare at Work Act 20</w:t>
      </w:r>
      <w:r w:rsidR="0080624E" w:rsidRPr="00036D94">
        <w:rPr>
          <w:rFonts w:asciiTheme="minorHAnsi" w:eastAsia="Times New Roman" w:hAnsiTheme="minorHAnsi" w:cstheme="minorHAnsi"/>
          <w:szCs w:val="18"/>
          <w:lang w:eastAsia="ja-JP"/>
        </w:rPr>
        <w:t>0</w:t>
      </w:r>
      <w:r w:rsidRPr="00036D94">
        <w:rPr>
          <w:rFonts w:asciiTheme="minorHAnsi" w:eastAsia="Times New Roman" w:hAnsiTheme="minorHAnsi" w:cstheme="minorHAnsi"/>
          <w:szCs w:val="18"/>
          <w:lang w:eastAsia="ja-JP"/>
        </w:rPr>
        <w:t>5</w:t>
      </w:r>
      <w:r w:rsidR="0080624E" w:rsidRPr="00036D94">
        <w:rPr>
          <w:rFonts w:asciiTheme="minorHAnsi" w:eastAsia="Times New Roman" w:hAnsiTheme="minorHAnsi" w:cstheme="minorHAnsi"/>
          <w:szCs w:val="18"/>
          <w:lang w:eastAsia="ja-JP"/>
        </w:rPr>
        <w:t xml:space="preserve"> to 2014</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43AEAA69" w14:textId="77777777" w:rsidTr="00036D94">
        <w:trPr>
          <w:trHeight w:val="488"/>
        </w:trPr>
        <w:tc>
          <w:tcPr>
            <w:tcW w:w="8774" w:type="dxa"/>
            <w:gridSpan w:val="5"/>
            <w:shd w:val="clear" w:color="auto" w:fill="4F6228" w:themeFill="accent3" w:themeFillShade="80"/>
            <w:vAlign w:val="center"/>
          </w:tcPr>
          <w:p w14:paraId="0BF4A6C6"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Health &amp; Safety</w:t>
            </w:r>
          </w:p>
        </w:tc>
      </w:tr>
      <w:tr w:rsidR="00053819" w:rsidRPr="00F34D79" w14:paraId="70907139" w14:textId="77777777" w:rsidTr="00036D94">
        <w:trPr>
          <w:trHeight w:val="834"/>
        </w:trPr>
        <w:tc>
          <w:tcPr>
            <w:tcW w:w="4333" w:type="dxa"/>
            <w:shd w:val="clear" w:color="auto" w:fill="4F6228" w:themeFill="accent3" w:themeFillShade="80"/>
            <w:vAlign w:val="center"/>
          </w:tcPr>
          <w:p w14:paraId="1ECC45A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comply with the Safety Health &amp; Welfare at Work Act 2005 </w:t>
            </w:r>
          </w:p>
        </w:tc>
        <w:tc>
          <w:tcPr>
            <w:tcW w:w="1110" w:type="dxa"/>
            <w:shd w:val="clear" w:color="auto" w:fill="C2D69B" w:themeFill="accent3" w:themeFillTint="99"/>
            <w:vAlign w:val="center"/>
          </w:tcPr>
          <w:p w14:paraId="1D97EFE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01522826"/>
            <w14:checkbox>
              <w14:checked w14:val="0"/>
              <w14:checkedState w14:val="2612" w14:font="MS Gothic"/>
              <w14:uncheckedState w14:val="2610" w14:font="MS Gothic"/>
            </w14:checkbox>
          </w:sdtPr>
          <w:sdtEndPr/>
          <w:sdtContent>
            <w:tc>
              <w:tcPr>
                <w:tcW w:w="1110" w:type="dxa"/>
                <w:shd w:val="clear" w:color="auto" w:fill="E9E9E3"/>
                <w:vAlign w:val="center"/>
              </w:tcPr>
              <w:p w14:paraId="68DB5685" w14:textId="79E8E7F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C2D69B" w:themeFill="accent3" w:themeFillTint="99"/>
            <w:vAlign w:val="center"/>
          </w:tcPr>
          <w:p w14:paraId="419311D8"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tc>
          <w:tcPr>
            <w:tcW w:w="1111" w:type="dxa"/>
            <w:shd w:val="clear" w:color="auto" w:fill="E9E9E3"/>
          </w:tcPr>
          <w:p w14:paraId="3655CEB9" w14:textId="77777777" w:rsidR="00053819" w:rsidRDefault="00053819" w:rsidP="00053819">
            <w:pPr>
              <w:spacing w:after="0"/>
              <w:rPr>
                <w:rFonts w:asciiTheme="minorHAnsi" w:eastAsia="Times New Roman" w:hAnsiTheme="minorHAnsi" w:cstheme="minorHAnsi"/>
                <w:color w:val="404040"/>
                <w:lang w:eastAsia="ja-JP"/>
              </w:rPr>
            </w:pPr>
          </w:p>
          <w:sdt>
            <w:sdtPr>
              <w:rPr>
                <w:rFonts w:asciiTheme="minorHAnsi" w:eastAsia="Times New Roman" w:hAnsiTheme="minorHAnsi" w:cstheme="minorHAnsi"/>
                <w:color w:val="404040"/>
                <w:lang w:eastAsia="ja-JP"/>
              </w:rPr>
              <w:id w:val="-298846745"/>
              <w14:checkbox>
                <w14:checked w14:val="0"/>
                <w14:checkedState w14:val="2612" w14:font="MS Gothic"/>
                <w14:uncheckedState w14:val="2610" w14:font="MS Gothic"/>
              </w14:checkbox>
            </w:sdtPr>
            <w:sdtEndPr/>
            <w:sdtContent>
              <w:p w14:paraId="42206A07" w14:textId="097BB40C" w:rsidR="00036D94"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sdtContent>
          </w:sdt>
        </w:tc>
      </w:tr>
      <w:tr w:rsidR="00053819" w:rsidRPr="00F34D79" w14:paraId="007ECD85" w14:textId="77777777" w:rsidTr="00036D94">
        <w:trPr>
          <w:trHeight w:val="846"/>
        </w:trPr>
        <w:tc>
          <w:tcPr>
            <w:tcW w:w="4333" w:type="dxa"/>
            <w:shd w:val="clear" w:color="auto" w:fill="4F6228" w:themeFill="accent3" w:themeFillShade="80"/>
            <w:vAlign w:val="center"/>
          </w:tcPr>
          <w:p w14:paraId="70547A0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DDF1421" w14:textId="77777777" w:rsidTr="00036D94">
        <w:trPr>
          <w:trHeight w:val="128"/>
        </w:trPr>
        <w:tc>
          <w:tcPr>
            <w:tcW w:w="4333" w:type="dxa"/>
            <w:vMerge w:val="restart"/>
            <w:shd w:val="clear" w:color="auto" w:fill="4F6228" w:themeFill="accent3" w:themeFillShade="80"/>
            <w:vAlign w:val="center"/>
          </w:tcPr>
          <w:p w14:paraId="1B9F1A3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managed in-house? </w:t>
            </w:r>
          </w:p>
        </w:tc>
        <w:tc>
          <w:tcPr>
            <w:tcW w:w="2220" w:type="dxa"/>
            <w:gridSpan w:val="2"/>
            <w:shd w:val="clear" w:color="auto" w:fill="C2D69B" w:themeFill="accent3" w:themeFillTint="99"/>
            <w:vAlign w:val="center"/>
          </w:tcPr>
          <w:p w14:paraId="41BCB07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ECA31A2"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3E6277F" w14:textId="77777777" w:rsidTr="00036D94">
        <w:trPr>
          <w:trHeight w:val="536"/>
        </w:trPr>
        <w:tc>
          <w:tcPr>
            <w:tcW w:w="4333" w:type="dxa"/>
            <w:vMerge/>
            <w:shd w:val="clear" w:color="auto" w:fill="4F6228" w:themeFill="accent3" w:themeFillShade="80"/>
            <w:vAlign w:val="center"/>
          </w:tcPr>
          <w:p w14:paraId="62140EA0"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36820BC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3609E014"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37D171A" w14:textId="77777777" w:rsidTr="00036D94">
        <w:trPr>
          <w:trHeight w:val="700"/>
        </w:trPr>
        <w:tc>
          <w:tcPr>
            <w:tcW w:w="4333" w:type="dxa"/>
            <w:vMerge w:val="restart"/>
            <w:shd w:val="clear" w:color="auto" w:fill="4F6228" w:themeFill="accent3" w:themeFillShade="80"/>
            <w:vAlign w:val="center"/>
          </w:tcPr>
          <w:p w14:paraId="1F8610E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C2D69B" w:themeFill="accent3" w:themeFillTint="99"/>
            <w:vAlign w:val="center"/>
          </w:tcPr>
          <w:p w14:paraId="75421DC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047CD17B"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1AC05B70" w14:textId="77777777" w:rsidTr="00036D94">
        <w:trPr>
          <w:trHeight w:val="710"/>
        </w:trPr>
        <w:tc>
          <w:tcPr>
            <w:tcW w:w="4333" w:type="dxa"/>
            <w:vMerge/>
            <w:shd w:val="clear" w:color="auto" w:fill="4F6228" w:themeFill="accent3" w:themeFillShade="80"/>
          </w:tcPr>
          <w:p w14:paraId="30EC1BDC"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6CF5917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23DAC4E5"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475BA84" w14:textId="77777777" w:rsidTr="00036D94">
        <w:trPr>
          <w:trHeight w:val="692"/>
        </w:trPr>
        <w:tc>
          <w:tcPr>
            <w:tcW w:w="4333" w:type="dxa"/>
            <w:vMerge/>
            <w:shd w:val="clear" w:color="auto" w:fill="4F6228" w:themeFill="accent3" w:themeFillShade="80"/>
          </w:tcPr>
          <w:p w14:paraId="60808DC9" w14:textId="77777777" w:rsidR="00053819" w:rsidRPr="00F34D79" w:rsidRDefault="00053819" w:rsidP="00053819">
            <w:pPr>
              <w:spacing w:after="18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3ECC3767"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3B764D06" w14:textId="77777777" w:rsidR="00053819" w:rsidRPr="00F34D79" w:rsidRDefault="00053819" w:rsidP="00053819">
            <w:pPr>
              <w:spacing w:after="180"/>
              <w:rPr>
                <w:rFonts w:asciiTheme="minorHAnsi" w:eastAsia="Times New Roman" w:hAnsiTheme="minorHAnsi" w:cstheme="minorHAnsi"/>
                <w:color w:val="404040"/>
                <w:lang w:eastAsia="ja-JP"/>
              </w:rPr>
            </w:pPr>
          </w:p>
        </w:tc>
      </w:tr>
      <w:tr w:rsidR="00053819" w:rsidRPr="00F34D79" w14:paraId="4EE18EA7" w14:textId="77777777" w:rsidTr="00036D94">
        <w:trPr>
          <w:trHeight w:val="419"/>
        </w:trPr>
        <w:tc>
          <w:tcPr>
            <w:tcW w:w="4333" w:type="dxa"/>
            <w:vMerge/>
            <w:shd w:val="clear" w:color="auto" w:fill="4F6228" w:themeFill="accent3" w:themeFillShade="80"/>
          </w:tcPr>
          <w:p w14:paraId="738143E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C2D69B" w:themeFill="accent3" w:themeFillTint="99"/>
            <w:vAlign w:val="center"/>
          </w:tcPr>
          <w:p w14:paraId="4116C89D"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C2D69B" w:themeFill="accent3" w:themeFillTint="99"/>
            <w:vAlign w:val="center"/>
          </w:tcPr>
          <w:p w14:paraId="221B04D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747877068"/>
            <w14:checkbox>
              <w14:checked w14:val="0"/>
              <w14:checkedState w14:val="2612" w14:font="MS Gothic"/>
              <w14:uncheckedState w14:val="2610" w14:font="MS Gothic"/>
            </w14:checkbox>
          </w:sdtPr>
          <w:sdtEndPr/>
          <w:sdtContent>
            <w:tc>
              <w:tcPr>
                <w:tcW w:w="1111" w:type="dxa"/>
                <w:shd w:val="clear" w:color="auto" w:fill="E9E9E3"/>
              </w:tcPr>
              <w:p w14:paraId="01951209" w14:textId="0D7D8E8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1355CE6" w14:textId="77777777" w:rsidTr="00036D94">
        <w:trPr>
          <w:trHeight w:val="397"/>
        </w:trPr>
        <w:tc>
          <w:tcPr>
            <w:tcW w:w="4333" w:type="dxa"/>
            <w:vMerge/>
            <w:shd w:val="clear" w:color="auto" w:fill="4F6228" w:themeFill="accent3" w:themeFillShade="80"/>
          </w:tcPr>
          <w:p w14:paraId="3E2A7D07"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C2D69B" w:themeFill="accent3" w:themeFillTint="99"/>
          </w:tcPr>
          <w:p w14:paraId="7F0B4B1C"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C2D69B" w:themeFill="accent3" w:themeFillTint="99"/>
            <w:vAlign w:val="center"/>
          </w:tcPr>
          <w:p w14:paraId="6F4D5BA4"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35359006"/>
            <w14:checkbox>
              <w14:checked w14:val="0"/>
              <w14:checkedState w14:val="2612" w14:font="MS Gothic"/>
              <w14:uncheckedState w14:val="2610" w14:font="MS Gothic"/>
            </w14:checkbox>
          </w:sdtPr>
          <w:sdtEndPr/>
          <w:sdtContent>
            <w:tc>
              <w:tcPr>
                <w:tcW w:w="1111" w:type="dxa"/>
                <w:shd w:val="clear" w:color="auto" w:fill="E9E9E3"/>
              </w:tcPr>
              <w:p w14:paraId="05C1A721" w14:textId="3FBA5058"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3EE68841" w14:textId="77777777" w:rsidTr="00036D94">
        <w:trPr>
          <w:trHeight w:val="872"/>
        </w:trPr>
        <w:tc>
          <w:tcPr>
            <w:tcW w:w="4333" w:type="dxa"/>
            <w:shd w:val="clear" w:color="auto" w:fill="4F6228" w:themeFill="accent3" w:themeFillShade="80"/>
            <w:vAlign w:val="center"/>
          </w:tcPr>
          <w:p w14:paraId="2739E17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728A3F28" w14:textId="77777777" w:rsidR="00053819" w:rsidRPr="00F34D79" w:rsidRDefault="00053819" w:rsidP="00053819">
            <w:pPr>
              <w:spacing w:after="0"/>
              <w:rPr>
                <w:rFonts w:asciiTheme="minorHAnsi" w:eastAsia="Times New Roman" w:hAnsiTheme="minorHAnsi" w:cstheme="minorHAnsi"/>
                <w:color w:val="404040"/>
                <w:lang w:eastAsia="ja-JP"/>
              </w:rPr>
            </w:pPr>
          </w:p>
          <w:p w14:paraId="3CA5C79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2D05F962" w14:textId="77777777" w:rsidR="00053819" w:rsidRPr="00F34D79" w:rsidRDefault="00053819" w:rsidP="00053819">
      <w:pPr>
        <w:spacing w:after="180"/>
        <w:rPr>
          <w:rFonts w:asciiTheme="minorHAnsi" w:eastAsia="Times New Roman" w:hAnsiTheme="minorHAnsi" w:cstheme="minorHAnsi"/>
          <w:color w:val="404040"/>
          <w:lang w:eastAsia="ja-JP"/>
        </w:rPr>
      </w:pPr>
    </w:p>
    <w:p w14:paraId="58547871" w14:textId="77777777" w:rsidR="00053819" w:rsidRPr="00F34D79" w:rsidRDefault="00053819" w:rsidP="00AF34A3">
      <w:pPr>
        <w:pStyle w:val="Heading3"/>
        <w:numPr>
          <w:ilvl w:val="0"/>
          <w:numId w:val="0"/>
        </w:numPr>
        <w:ind w:left="720" w:hanging="720"/>
        <w:rPr>
          <w:rFonts w:asciiTheme="minorHAnsi" w:eastAsia="Times New Roman" w:hAnsiTheme="minorHAnsi" w:cstheme="minorHAnsi"/>
          <w:lang w:eastAsia="ja-JP"/>
        </w:rPr>
      </w:pPr>
      <w:bookmarkStart w:id="27" w:name="_Toc50382449"/>
      <w:r w:rsidRPr="00F34D79">
        <w:rPr>
          <w:rFonts w:asciiTheme="minorHAnsi" w:eastAsia="Times New Roman" w:hAnsiTheme="minorHAnsi" w:cstheme="minorHAnsi"/>
          <w:lang w:eastAsia="ja-JP"/>
        </w:rPr>
        <w:t>ENVIRONMENTAL SYSTEMS</w:t>
      </w:r>
      <w:bookmarkEnd w:id="27"/>
    </w:p>
    <w:p w14:paraId="1FFF77FA" w14:textId="77777777" w:rsidR="00053819" w:rsidRPr="00036D94" w:rsidRDefault="00053819" w:rsidP="00053819">
      <w:pPr>
        <w:spacing w:after="180"/>
        <w:ind w:left="709" w:hanging="709"/>
        <w:rPr>
          <w:rFonts w:asciiTheme="minorHAnsi" w:eastAsia="Times New Roman" w:hAnsiTheme="minorHAnsi" w:cstheme="minorHAnsi"/>
          <w:lang w:eastAsia="ja-JP"/>
        </w:rPr>
      </w:pPr>
      <w:r w:rsidRPr="00036D94">
        <w:rPr>
          <w:rFonts w:asciiTheme="minorHAnsi" w:eastAsia="Times New Roman" w:hAnsiTheme="minorHAnsi" w:cstheme="minorHAnsi"/>
          <w:b/>
          <w:szCs w:val="18"/>
          <w:lang w:eastAsia="ja-JP"/>
        </w:rPr>
        <w:t>RULE:</w:t>
      </w:r>
      <w:r w:rsidRPr="00036D94">
        <w:rPr>
          <w:rFonts w:asciiTheme="minorHAnsi" w:eastAsia="Times New Roman" w:hAnsiTheme="minorHAnsi" w:cstheme="minorHAnsi"/>
          <w:szCs w:val="18"/>
          <w:lang w:eastAsia="ja-JP"/>
        </w:rPr>
        <w:t xml:space="preserve"> Tenderers must demonstrate operation of an appropriate environmental management system, and whether 3</w:t>
      </w:r>
      <w:r w:rsidRPr="00036D94">
        <w:rPr>
          <w:rFonts w:asciiTheme="minorHAnsi" w:eastAsia="Times New Roman" w:hAnsiTheme="minorHAnsi" w:cstheme="minorHAnsi"/>
          <w:szCs w:val="18"/>
          <w:vertAlign w:val="superscript"/>
          <w:lang w:eastAsia="ja-JP"/>
        </w:rPr>
        <w:t>rd</w:t>
      </w:r>
      <w:r w:rsidRPr="00036D94">
        <w:rPr>
          <w:rFonts w:asciiTheme="minorHAnsi" w:eastAsia="Times New Roman" w:hAnsiTheme="minorHAnsi" w:cstheme="minorHAnsi"/>
          <w:szCs w:val="18"/>
          <w:lang w:eastAsia="ja-JP"/>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34D79" w14:paraId="734D3726" w14:textId="77777777" w:rsidTr="00036D94">
        <w:trPr>
          <w:trHeight w:val="396"/>
        </w:trPr>
        <w:tc>
          <w:tcPr>
            <w:tcW w:w="8774" w:type="dxa"/>
            <w:gridSpan w:val="5"/>
            <w:shd w:val="clear" w:color="auto" w:fill="4F6228" w:themeFill="accent3" w:themeFillShade="80"/>
            <w:vAlign w:val="center"/>
          </w:tcPr>
          <w:p w14:paraId="26AA6E11"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Environmental Management Systems</w:t>
            </w:r>
          </w:p>
        </w:tc>
      </w:tr>
      <w:tr w:rsidR="00053819" w:rsidRPr="00F34D79" w14:paraId="4BE4F795" w14:textId="77777777" w:rsidTr="00036D94">
        <w:trPr>
          <w:trHeight w:val="841"/>
        </w:trPr>
        <w:tc>
          <w:tcPr>
            <w:tcW w:w="4333" w:type="dxa"/>
            <w:shd w:val="clear" w:color="auto" w:fill="4F6228" w:themeFill="accent3" w:themeFillShade="80"/>
            <w:vAlign w:val="center"/>
          </w:tcPr>
          <w:p w14:paraId="744996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Do you operate an environmental management system </w:t>
            </w:r>
          </w:p>
        </w:tc>
        <w:tc>
          <w:tcPr>
            <w:tcW w:w="1110" w:type="dxa"/>
            <w:shd w:val="clear" w:color="auto" w:fill="C2D69B" w:themeFill="accent3" w:themeFillTint="99"/>
            <w:vAlign w:val="center"/>
          </w:tcPr>
          <w:p w14:paraId="46293DF5"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w:t>
            </w:r>
            <w:r w:rsidRPr="00F34D79">
              <w:rPr>
                <w:rFonts w:asciiTheme="minorHAnsi" w:eastAsia="Times New Roman" w:hAnsiTheme="minorHAnsi" w:cstheme="minorHAnsi"/>
                <w:color w:val="404040"/>
                <w:shd w:val="clear" w:color="auto" w:fill="B5D77A"/>
                <w:lang w:eastAsia="ja-JP"/>
              </w:rPr>
              <w:t>es</w:t>
            </w:r>
          </w:p>
        </w:tc>
        <w:sdt>
          <w:sdtPr>
            <w:rPr>
              <w:rFonts w:asciiTheme="minorHAnsi" w:eastAsia="Times New Roman" w:hAnsiTheme="minorHAnsi" w:cstheme="minorHAnsi"/>
              <w:color w:val="404040"/>
              <w:lang w:eastAsia="ja-JP"/>
            </w:rPr>
            <w:id w:val="-496489056"/>
            <w14:checkbox>
              <w14:checked w14:val="0"/>
              <w14:checkedState w14:val="2612" w14:font="MS Gothic"/>
              <w14:uncheckedState w14:val="2610" w14:font="MS Gothic"/>
            </w14:checkbox>
          </w:sdtPr>
          <w:sdtEndPr/>
          <w:sdtContent>
            <w:tc>
              <w:tcPr>
                <w:tcW w:w="1110" w:type="dxa"/>
                <w:shd w:val="clear" w:color="auto" w:fill="E9E9E3"/>
                <w:vAlign w:val="center"/>
              </w:tcPr>
              <w:p w14:paraId="373AC3BC" w14:textId="4FB12CAA" w:rsidR="00053819" w:rsidRPr="00F34D79" w:rsidRDefault="00036D94" w:rsidP="00053819">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c>
          <w:tcPr>
            <w:tcW w:w="1110" w:type="dxa"/>
            <w:shd w:val="clear" w:color="auto" w:fill="C2D69B" w:themeFill="accent3" w:themeFillTint="99"/>
            <w:vAlign w:val="center"/>
          </w:tcPr>
          <w:p w14:paraId="6473D411"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1240023567"/>
            <w14:checkbox>
              <w14:checked w14:val="0"/>
              <w14:checkedState w14:val="2612" w14:font="MS Gothic"/>
              <w14:uncheckedState w14:val="2610" w14:font="MS Gothic"/>
            </w14:checkbox>
          </w:sdtPr>
          <w:sdtEndPr/>
          <w:sdtContent>
            <w:tc>
              <w:tcPr>
                <w:tcW w:w="1111" w:type="dxa"/>
                <w:shd w:val="clear" w:color="auto" w:fill="E9E9E3"/>
                <w:vAlign w:val="center"/>
              </w:tcPr>
              <w:p w14:paraId="4A9B8909" w14:textId="0F1171D0"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6B79C2BA" w14:textId="77777777" w:rsidTr="00036D94">
        <w:trPr>
          <w:trHeight w:val="838"/>
        </w:trPr>
        <w:tc>
          <w:tcPr>
            <w:tcW w:w="4333" w:type="dxa"/>
            <w:shd w:val="clear" w:color="auto" w:fill="4F6228" w:themeFill="accent3" w:themeFillShade="80"/>
            <w:vAlign w:val="center"/>
          </w:tcPr>
          <w:p w14:paraId="29FAFCC0"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8DB713E" w14:textId="77777777" w:rsidTr="00036D94">
        <w:trPr>
          <w:trHeight w:val="128"/>
        </w:trPr>
        <w:tc>
          <w:tcPr>
            <w:tcW w:w="4333" w:type="dxa"/>
            <w:vMerge w:val="restart"/>
            <w:shd w:val="clear" w:color="auto" w:fill="4F6228" w:themeFill="accent3" w:themeFillShade="80"/>
            <w:vAlign w:val="center"/>
          </w:tcPr>
          <w:p w14:paraId="39303DFA"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so, is it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or in-house? </w:t>
            </w:r>
          </w:p>
        </w:tc>
        <w:tc>
          <w:tcPr>
            <w:tcW w:w="2220" w:type="dxa"/>
            <w:gridSpan w:val="2"/>
            <w:shd w:val="clear" w:color="auto" w:fill="C2D69B" w:themeFill="accent3" w:themeFillTint="99"/>
            <w:vAlign w:val="center"/>
          </w:tcPr>
          <w:p w14:paraId="0AC66296"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3</w:t>
            </w:r>
            <w:r w:rsidRPr="00F34D79">
              <w:rPr>
                <w:rFonts w:asciiTheme="minorHAnsi" w:eastAsia="Times New Roman" w:hAnsiTheme="minorHAnsi" w:cstheme="minorHAnsi"/>
                <w:color w:val="404040"/>
                <w:vertAlign w:val="superscript"/>
                <w:lang w:eastAsia="ja-JP"/>
              </w:rPr>
              <w:t>rd</w:t>
            </w:r>
            <w:r w:rsidRPr="00F34D79">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7C0C1E5"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4B305A61" w14:textId="77777777" w:rsidTr="00036D94">
        <w:trPr>
          <w:trHeight w:val="401"/>
        </w:trPr>
        <w:tc>
          <w:tcPr>
            <w:tcW w:w="4333" w:type="dxa"/>
            <w:vMerge/>
            <w:shd w:val="clear" w:color="auto" w:fill="4F6228" w:themeFill="accent3" w:themeFillShade="80"/>
            <w:vAlign w:val="center"/>
          </w:tcPr>
          <w:p w14:paraId="55942586"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2F7062E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In-House</w:t>
            </w:r>
          </w:p>
        </w:tc>
        <w:tc>
          <w:tcPr>
            <w:tcW w:w="2221" w:type="dxa"/>
            <w:gridSpan w:val="2"/>
            <w:shd w:val="clear" w:color="auto" w:fill="E9E9E3"/>
          </w:tcPr>
          <w:p w14:paraId="058E9D2C"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5A27332F" w14:textId="77777777" w:rsidTr="00036D94">
        <w:trPr>
          <w:trHeight w:val="640"/>
        </w:trPr>
        <w:tc>
          <w:tcPr>
            <w:tcW w:w="4333" w:type="dxa"/>
            <w:vMerge w:val="restart"/>
            <w:shd w:val="clear" w:color="auto" w:fill="4F6228" w:themeFill="accent3" w:themeFillShade="80"/>
            <w:vAlign w:val="center"/>
          </w:tcPr>
          <w:p w14:paraId="19081A53"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If 3</w:t>
            </w:r>
            <w:r w:rsidRPr="00F34D79">
              <w:rPr>
                <w:rFonts w:asciiTheme="minorHAnsi" w:eastAsia="Times New Roman" w:hAnsiTheme="minorHAnsi" w:cstheme="minorHAnsi"/>
                <w:color w:val="E9E9E3"/>
                <w:vertAlign w:val="superscript"/>
                <w:lang w:eastAsia="ja-JP"/>
              </w:rPr>
              <w:t>rd</w:t>
            </w:r>
            <w:r w:rsidRPr="00F34D79">
              <w:rPr>
                <w:rFonts w:asciiTheme="minorHAnsi" w:eastAsia="Times New Roman" w:hAnsiTheme="minorHAnsi" w:cstheme="minorHAnsi"/>
                <w:color w:val="E9E9E3"/>
                <w:lang w:eastAsia="ja-JP"/>
              </w:rPr>
              <w:t xml:space="preserve"> party certified, please provide the following information: </w:t>
            </w:r>
          </w:p>
        </w:tc>
        <w:tc>
          <w:tcPr>
            <w:tcW w:w="2220" w:type="dxa"/>
            <w:gridSpan w:val="2"/>
            <w:shd w:val="clear" w:color="auto" w:fill="C2D69B" w:themeFill="accent3" w:themeFillTint="99"/>
            <w:vAlign w:val="center"/>
          </w:tcPr>
          <w:p w14:paraId="66E6A8E2"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39E9D1ED"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2A645CAA" w14:textId="77777777" w:rsidTr="00036D94">
        <w:trPr>
          <w:trHeight w:val="706"/>
        </w:trPr>
        <w:tc>
          <w:tcPr>
            <w:tcW w:w="4333" w:type="dxa"/>
            <w:vMerge/>
            <w:shd w:val="clear" w:color="auto" w:fill="4F6228" w:themeFill="accent3" w:themeFillShade="80"/>
            <w:vAlign w:val="center"/>
          </w:tcPr>
          <w:p w14:paraId="2CE373DB"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2CE073F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39CDE203"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3A62D773" w14:textId="77777777" w:rsidTr="00036D94">
        <w:trPr>
          <w:trHeight w:val="688"/>
        </w:trPr>
        <w:tc>
          <w:tcPr>
            <w:tcW w:w="4333" w:type="dxa"/>
            <w:vMerge/>
            <w:shd w:val="clear" w:color="auto" w:fill="4F6228" w:themeFill="accent3" w:themeFillShade="80"/>
            <w:vAlign w:val="center"/>
          </w:tcPr>
          <w:p w14:paraId="6743BBD9"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shd w:val="clear" w:color="auto" w:fill="C2D69B" w:themeFill="accent3" w:themeFillTint="99"/>
            <w:vAlign w:val="center"/>
          </w:tcPr>
          <w:p w14:paraId="2C8A68B9"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54E04278" w14:textId="77777777" w:rsidR="00053819" w:rsidRPr="00F34D79" w:rsidRDefault="00053819" w:rsidP="00053819">
            <w:pPr>
              <w:spacing w:after="0"/>
              <w:rPr>
                <w:rFonts w:asciiTheme="minorHAnsi" w:eastAsia="Times New Roman" w:hAnsiTheme="minorHAnsi" w:cstheme="minorHAnsi"/>
                <w:color w:val="404040"/>
                <w:lang w:eastAsia="ja-JP"/>
              </w:rPr>
            </w:pPr>
          </w:p>
        </w:tc>
      </w:tr>
      <w:tr w:rsidR="00053819" w:rsidRPr="00F34D79" w14:paraId="6A5B79C1" w14:textId="77777777" w:rsidTr="00036D94">
        <w:trPr>
          <w:trHeight w:val="488"/>
        </w:trPr>
        <w:tc>
          <w:tcPr>
            <w:tcW w:w="4333" w:type="dxa"/>
            <w:vMerge/>
            <w:shd w:val="clear" w:color="auto" w:fill="4F6228" w:themeFill="accent3" w:themeFillShade="80"/>
            <w:vAlign w:val="center"/>
          </w:tcPr>
          <w:p w14:paraId="7CF03928"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val="restart"/>
            <w:shd w:val="clear" w:color="auto" w:fill="C2D69B" w:themeFill="accent3" w:themeFillTint="99"/>
            <w:vAlign w:val="center"/>
          </w:tcPr>
          <w:p w14:paraId="26CDA054" w14:textId="77777777" w:rsidR="00053819" w:rsidRPr="00F34D79" w:rsidRDefault="00053819" w:rsidP="00053819">
            <w:pPr>
              <w:spacing w:after="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Evidence will be provided on request</w:t>
            </w:r>
          </w:p>
        </w:tc>
        <w:tc>
          <w:tcPr>
            <w:tcW w:w="1110" w:type="dxa"/>
            <w:shd w:val="clear" w:color="auto" w:fill="C2D69B" w:themeFill="accent3" w:themeFillTint="99"/>
            <w:vAlign w:val="center"/>
          </w:tcPr>
          <w:p w14:paraId="398C8677"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Yes</w:t>
            </w:r>
          </w:p>
        </w:tc>
        <w:sdt>
          <w:sdtPr>
            <w:rPr>
              <w:rFonts w:asciiTheme="minorHAnsi" w:eastAsia="Times New Roman" w:hAnsiTheme="minorHAnsi" w:cstheme="minorHAnsi"/>
              <w:color w:val="404040"/>
              <w:lang w:eastAsia="ja-JP"/>
            </w:rPr>
            <w:id w:val="1452213742"/>
            <w14:checkbox>
              <w14:checked w14:val="0"/>
              <w14:checkedState w14:val="2612" w14:font="MS Gothic"/>
              <w14:uncheckedState w14:val="2610" w14:font="MS Gothic"/>
            </w14:checkbox>
          </w:sdtPr>
          <w:sdtEndPr/>
          <w:sdtContent>
            <w:tc>
              <w:tcPr>
                <w:tcW w:w="1111" w:type="dxa"/>
                <w:shd w:val="clear" w:color="auto" w:fill="E9E9E3"/>
              </w:tcPr>
              <w:p w14:paraId="5F0F55CD" w14:textId="6AEEC9AB"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7F6EFE67" w14:textId="77777777" w:rsidTr="00036D94">
        <w:trPr>
          <w:trHeight w:val="465"/>
        </w:trPr>
        <w:tc>
          <w:tcPr>
            <w:tcW w:w="4333" w:type="dxa"/>
            <w:vMerge/>
            <w:shd w:val="clear" w:color="auto" w:fill="4F6228" w:themeFill="accent3" w:themeFillShade="80"/>
            <w:vAlign w:val="center"/>
          </w:tcPr>
          <w:p w14:paraId="525ACA9D" w14:textId="77777777" w:rsidR="00053819" w:rsidRPr="00F34D79" w:rsidRDefault="00053819" w:rsidP="00053819">
            <w:pPr>
              <w:spacing w:after="0"/>
              <w:rPr>
                <w:rFonts w:asciiTheme="minorHAnsi" w:eastAsia="Times New Roman" w:hAnsiTheme="minorHAnsi" w:cstheme="minorHAnsi"/>
                <w:color w:val="E9E9E3"/>
                <w:lang w:eastAsia="ja-JP"/>
              </w:rPr>
            </w:pPr>
          </w:p>
        </w:tc>
        <w:tc>
          <w:tcPr>
            <w:tcW w:w="2220" w:type="dxa"/>
            <w:gridSpan w:val="2"/>
            <w:vMerge/>
            <w:shd w:val="clear" w:color="auto" w:fill="C2D69B" w:themeFill="accent3" w:themeFillTint="99"/>
          </w:tcPr>
          <w:p w14:paraId="001BB94A" w14:textId="77777777" w:rsidR="00053819" w:rsidRPr="00F34D79" w:rsidRDefault="00053819" w:rsidP="00053819">
            <w:pPr>
              <w:spacing w:after="0"/>
              <w:rPr>
                <w:rFonts w:asciiTheme="minorHAnsi" w:eastAsia="Times New Roman" w:hAnsiTheme="minorHAnsi" w:cstheme="minorHAnsi"/>
                <w:color w:val="404040"/>
                <w:lang w:eastAsia="ja-JP"/>
              </w:rPr>
            </w:pPr>
          </w:p>
        </w:tc>
        <w:tc>
          <w:tcPr>
            <w:tcW w:w="1110" w:type="dxa"/>
            <w:shd w:val="clear" w:color="auto" w:fill="C2D69B" w:themeFill="accent3" w:themeFillTint="99"/>
            <w:vAlign w:val="center"/>
          </w:tcPr>
          <w:p w14:paraId="429FED9A" w14:textId="77777777" w:rsidR="00053819" w:rsidRPr="00F34D79" w:rsidRDefault="00053819" w:rsidP="00053819">
            <w:pPr>
              <w:spacing w:after="0"/>
              <w:jc w:val="center"/>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No</w:t>
            </w:r>
          </w:p>
        </w:tc>
        <w:sdt>
          <w:sdtPr>
            <w:rPr>
              <w:rFonts w:asciiTheme="minorHAnsi" w:eastAsia="Times New Roman" w:hAnsiTheme="minorHAnsi" w:cstheme="minorHAnsi"/>
              <w:color w:val="404040"/>
              <w:lang w:eastAsia="ja-JP"/>
            </w:rPr>
            <w:id w:val="-881406835"/>
            <w14:checkbox>
              <w14:checked w14:val="0"/>
              <w14:checkedState w14:val="2612" w14:font="MS Gothic"/>
              <w14:uncheckedState w14:val="2610" w14:font="MS Gothic"/>
            </w14:checkbox>
          </w:sdtPr>
          <w:sdtEndPr/>
          <w:sdtContent>
            <w:tc>
              <w:tcPr>
                <w:tcW w:w="1111" w:type="dxa"/>
                <w:shd w:val="clear" w:color="auto" w:fill="E9E9E3"/>
              </w:tcPr>
              <w:p w14:paraId="0C6AFCC0" w14:textId="5ADAEFD5" w:rsidR="00053819" w:rsidRPr="00F34D79" w:rsidRDefault="00036D94" w:rsidP="00036D94">
                <w:pPr>
                  <w:spacing w:after="0"/>
                  <w:jc w:val="center"/>
                  <w:rPr>
                    <w:rFonts w:asciiTheme="minorHAnsi" w:eastAsia="Times New Roman" w:hAnsiTheme="minorHAnsi" w:cstheme="minorHAnsi"/>
                    <w:color w:val="404040"/>
                    <w:lang w:eastAsia="ja-JP"/>
                  </w:rPr>
                </w:pPr>
                <w:r>
                  <w:rPr>
                    <w:rFonts w:ascii="MS Gothic" w:eastAsia="MS Gothic" w:hAnsi="MS Gothic" w:cstheme="minorHAnsi" w:hint="eastAsia"/>
                    <w:color w:val="404040"/>
                    <w:lang w:eastAsia="ja-JP"/>
                  </w:rPr>
                  <w:t>☐</w:t>
                </w:r>
              </w:p>
            </w:tc>
          </w:sdtContent>
        </w:sdt>
      </w:tr>
      <w:tr w:rsidR="00053819" w:rsidRPr="00F34D79" w14:paraId="1C6BC45D" w14:textId="77777777" w:rsidTr="00036D94">
        <w:trPr>
          <w:trHeight w:val="786"/>
        </w:trPr>
        <w:tc>
          <w:tcPr>
            <w:tcW w:w="4333" w:type="dxa"/>
            <w:shd w:val="clear" w:color="auto" w:fill="4F6228" w:themeFill="accent3" w:themeFillShade="80"/>
            <w:vAlign w:val="center"/>
          </w:tcPr>
          <w:p w14:paraId="6022BF82" w14:textId="77777777" w:rsidR="00053819" w:rsidRPr="00F34D79" w:rsidRDefault="00053819" w:rsidP="00053819">
            <w:pPr>
              <w:spacing w:after="0"/>
              <w:rPr>
                <w:rFonts w:asciiTheme="minorHAnsi" w:eastAsia="Times New Roman" w:hAnsiTheme="minorHAnsi" w:cstheme="minorHAnsi"/>
                <w:color w:val="E9E9E3"/>
                <w:lang w:eastAsia="ja-JP"/>
              </w:rPr>
            </w:pPr>
            <w:r w:rsidRPr="00F34D79">
              <w:rPr>
                <w:rFonts w:asciiTheme="minorHAnsi" w:eastAsia="Times New Roman" w:hAnsiTheme="minorHAnsi" w:cstheme="minorHAnsi"/>
                <w:color w:val="E9E9E3"/>
                <w:lang w:eastAsia="ja-JP"/>
              </w:rPr>
              <w:t xml:space="preserve">If in-house, please provide summary of system: </w:t>
            </w:r>
          </w:p>
        </w:tc>
        <w:tc>
          <w:tcPr>
            <w:tcW w:w="4441" w:type="dxa"/>
            <w:gridSpan w:val="4"/>
            <w:shd w:val="clear" w:color="auto" w:fill="E9E9E3"/>
          </w:tcPr>
          <w:p w14:paraId="3019D570" w14:textId="77777777" w:rsidR="00053819" w:rsidRPr="00F34D79" w:rsidRDefault="00053819" w:rsidP="00053819">
            <w:pPr>
              <w:spacing w:after="0"/>
              <w:rPr>
                <w:rFonts w:asciiTheme="minorHAnsi" w:eastAsia="Times New Roman" w:hAnsiTheme="minorHAnsi" w:cstheme="minorHAnsi"/>
                <w:color w:val="404040"/>
                <w:lang w:eastAsia="ja-JP"/>
              </w:rPr>
            </w:pPr>
          </w:p>
          <w:p w14:paraId="6A1E0326" w14:textId="77777777" w:rsidR="00053819" w:rsidRPr="00F34D79" w:rsidRDefault="00053819" w:rsidP="00053819">
            <w:pPr>
              <w:spacing w:after="0"/>
              <w:rPr>
                <w:rFonts w:asciiTheme="minorHAnsi" w:eastAsia="Times New Roman" w:hAnsiTheme="minorHAnsi" w:cstheme="minorHAnsi"/>
                <w:color w:val="404040"/>
                <w:lang w:eastAsia="ja-JP"/>
              </w:rPr>
            </w:pPr>
          </w:p>
        </w:tc>
      </w:tr>
    </w:tbl>
    <w:p w14:paraId="6D58EB6A" w14:textId="77777777" w:rsidR="00053819" w:rsidRPr="00F34D79" w:rsidRDefault="00053819" w:rsidP="00053819">
      <w:pPr>
        <w:spacing w:after="180"/>
        <w:rPr>
          <w:rFonts w:asciiTheme="minorHAnsi" w:eastAsia="Times New Roman" w:hAnsiTheme="minorHAnsi" w:cstheme="minorHAnsi"/>
          <w:color w:val="404040"/>
          <w:lang w:eastAsia="ja-JP"/>
        </w:rPr>
      </w:pPr>
    </w:p>
    <w:p w14:paraId="074C343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p w14:paraId="3087E555" w14:textId="77777777" w:rsidR="00053819" w:rsidRPr="00F34D79" w:rsidRDefault="00053819" w:rsidP="00202EC4">
      <w:pPr>
        <w:pStyle w:val="Heading1"/>
        <w:numPr>
          <w:ilvl w:val="0"/>
          <w:numId w:val="0"/>
        </w:numPr>
        <w:ind w:left="432" w:hanging="432"/>
        <w:rPr>
          <w:rFonts w:asciiTheme="minorHAnsi" w:hAnsiTheme="minorHAnsi" w:cstheme="minorHAnsi"/>
          <w:lang w:eastAsia="ja-JP"/>
        </w:rPr>
      </w:pPr>
      <w:bookmarkStart w:id="28" w:name="_Toc487130168"/>
      <w:bookmarkStart w:id="29" w:name="_Toc50382450"/>
      <w:r w:rsidRPr="00F34D79">
        <w:rPr>
          <w:rFonts w:asciiTheme="minorHAnsi" w:hAnsiTheme="minorHAnsi" w:cstheme="minorHAnsi"/>
          <w:lang w:eastAsia="ja-JP"/>
        </w:rPr>
        <w:t>SECTION 3 – RELATING TO AWARD CRITERIA</w:t>
      </w:r>
      <w:bookmarkEnd w:id="28"/>
      <w:bookmarkEnd w:id="29"/>
    </w:p>
    <w:p w14:paraId="08819AC5" w14:textId="77777777" w:rsidR="00053819" w:rsidRPr="00F34D79" w:rsidRDefault="00053819" w:rsidP="00202EC4">
      <w:pPr>
        <w:pStyle w:val="Heading2"/>
        <w:numPr>
          <w:ilvl w:val="0"/>
          <w:numId w:val="0"/>
        </w:numPr>
        <w:ind w:left="576" w:hanging="576"/>
        <w:rPr>
          <w:rFonts w:asciiTheme="minorHAnsi" w:eastAsia="Times New Roman" w:hAnsiTheme="minorHAnsi" w:cstheme="minorHAnsi"/>
          <w:lang w:eastAsia="ja-JP"/>
        </w:rPr>
      </w:pPr>
      <w:bookmarkStart w:id="30" w:name="_Toc474254482"/>
      <w:bookmarkStart w:id="31" w:name="_Toc487130169"/>
      <w:bookmarkStart w:id="32" w:name="_Toc50382451"/>
      <w:r w:rsidRPr="00F34D79">
        <w:rPr>
          <w:rFonts w:asciiTheme="minorHAnsi" w:eastAsia="Times New Roman" w:hAnsiTheme="minorHAnsi" w:cstheme="minorHAnsi"/>
          <w:lang w:eastAsia="ja-JP"/>
        </w:rPr>
        <w:t>COST CRITERION - FORM OF TENDER</w:t>
      </w:r>
      <w:bookmarkEnd w:id="30"/>
      <w:bookmarkEnd w:id="31"/>
      <w:bookmarkEnd w:id="32"/>
    </w:p>
    <w:p w14:paraId="6F1B37DA"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 xml:space="preserve">THIS FORM OF TENDER MUST BE COMPLETED AND RETURNED BY ALL TENDERERS. </w:t>
      </w:r>
    </w:p>
    <w:p w14:paraId="023AA08F" w14:textId="77777777" w:rsidR="00053819" w:rsidRPr="00F34D79" w:rsidRDefault="00053819" w:rsidP="00053819">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t>Failure to sign this Form of Tender will invalidate the offer.</w:t>
      </w:r>
    </w:p>
    <w:tbl>
      <w:tblPr>
        <w:tblStyle w:val="TableGrid1"/>
        <w:tblW w:w="9242" w:type="dxa"/>
        <w:tblLayout w:type="fixed"/>
        <w:tblLook w:val="04A0" w:firstRow="1" w:lastRow="0" w:firstColumn="1" w:lastColumn="0" w:noHBand="0" w:noVBand="1"/>
      </w:tblPr>
      <w:tblGrid>
        <w:gridCol w:w="2235"/>
        <w:gridCol w:w="7007"/>
      </w:tblGrid>
      <w:tr w:rsidR="00053819" w:rsidRPr="00F34D79" w14:paraId="0E6A3CAC" w14:textId="77777777" w:rsidTr="00B34767">
        <w:trPr>
          <w:trHeight w:val="526"/>
        </w:trPr>
        <w:tc>
          <w:tcPr>
            <w:tcW w:w="2235" w:type="dxa"/>
            <w:shd w:val="clear" w:color="auto" w:fill="4F6228" w:themeFill="accent3" w:themeFillShade="80"/>
            <w:vAlign w:val="center"/>
          </w:tcPr>
          <w:p w14:paraId="1E2E32E4"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To: </w:t>
            </w:r>
          </w:p>
        </w:tc>
        <w:tc>
          <w:tcPr>
            <w:tcW w:w="7007" w:type="dxa"/>
            <w:shd w:val="clear" w:color="auto" w:fill="E9E9E3"/>
            <w:vAlign w:val="center"/>
          </w:tcPr>
          <w:p w14:paraId="6D631D5C" w14:textId="356E1B47" w:rsidR="00053819" w:rsidRPr="00076416" w:rsidRDefault="00E412CF" w:rsidP="00053819">
            <w:pPr>
              <w:spacing w:line="276" w:lineRule="auto"/>
              <w:rPr>
                <w:rFonts w:asciiTheme="minorHAnsi" w:hAnsiTheme="minorHAnsi" w:cstheme="minorHAnsi"/>
                <w:b/>
                <w:bCs/>
                <w:sz w:val="22"/>
                <w:szCs w:val="22"/>
              </w:rPr>
            </w:pPr>
            <w:r w:rsidRPr="00076416">
              <w:rPr>
                <w:rFonts w:asciiTheme="minorHAnsi" w:hAnsiTheme="minorHAnsi" w:cstheme="minorHAnsi"/>
                <w:b/>
                <w:bCs/>
                <w:sz w:val="22"/>
                <w:szCs w:val="22"/>
              </w:rPr>
              <w:t>Limerick and Clare Education and Training Board</w:t>
            </w:r>
          </w:p>
        </w:tc>
      </w:tr>
      <w:tr w:rsidR="00053819" w:rsidRPr="00F34D79" w14:paraId="1683B26E" w14:textId="77777777" w:rsidTr="00B34767">
        <w:trPr>
          <w:trHeight w:val="570"/>
        </w:trPr>
        <w:tc>
          <w:tcPr>
            <w:tcW w:w="2235" w:type="dxa"/>
            <w:shd w:val="clear" w:color="auto" w:fill="4F6228" w:themeFill="accent3" w:themeFillShade="80"/>
            <w:vAlign w:val="center"/>
          </w:tcPr>
          <w:p w14:paraId="40E2449D" w14:textId="77777777" w:rsidR="00053819" w:rsidRPr="00F34D79" w:rsidRDefault="00053819" w:rsidP="00053819">
            <w:pPr>
              <w:spacing w:line="276" w:lineRule="auto"/>
              <w:rPr>
                <w:rFonts w:asciiTheme="minorHAnsi" w:hAnsiTheme="minorHAnsi" w:cstheme="minorHAnsi"/>
                <w:color w:val="E9E9E3"/>
                <w:sz w:val="22"/>
                <w:szCs w:val="22"/>
              </w:rPr>
            </w:pPr>
            <w:r w:rsidRPr="00F34D79">
              <w:rPr>
                <w:rFonts w:asciiTheme="minorHAnsi" w:hAnsiTheme="minorHAnsi" w:cstheme="minorHAnsi"/>
                <w:color w:val="E9E9E3"/>
                <w:sz w:val="22"/>
                <w:szCs w:val="22"/>
              </w:rPr>
              <w:t xml:space="preserve">Re: </w:t>
            </w:r>
          </w:p>
        </w:tc>
        <w:tc>
          <w:tcPr>
            <w:tcW w:w="7007" w:type="dxa"/>
            <w:shd w:val="clear" w:color="auto" w:fill="E9E9E3"/>
            <w:vAlign w:val="center"/>
          </w:tcPr>
          <w:p w14:paraId="436F0E48" w14:textId="1B08A290" w:rsidR="00053819" w:rsidRPr="00F34D79" w:rsidRDefault="00E412CF" w:rsidP="00053819">
            <w:pPr>
              <w:spacing w:line="276" w:lineRule="auto"/>
              <w:rPr>
                <w:rFonts w:asciiTheme="minorHAnsi" w:hAnsiTheme="minorHAnsi" w:cstheme="minorHAnsi"/>
                <w:sz w:val="22"/>
                <w:szCs w:val="22"/>
              </w:rPr>
            </w:pPr>
            <w:r>
              <w:rPr>
                <w:rFonts w:asciiTheme="minorHAnsi" w:hAnsiTheme="minorHAnsi" w:cstheme="minorHAnsi"/>
                <w:sz w:val="22"/>
                <w:szCs w:val="22"/>
              </w:rPr>
              <w:t xml:space="preserve">Single </w:t>
            </w:r>
            <w:r w:rsidRPr="00F34D79">
              <w:rPr>
                <w:rFonts w:asciiTheme="minorHAnsi" w:hAnsiTheme="minorHAnsi" w:cstheme="minorHAnsi"/>
                <w:sz w:val="22"/>
                <w:szCs w:val="22"/>
              </w:rPr>
              <w:t xml:space="preserve">Party Framework Agreement for </w:t>
            </w:r>
            <w:r w:rsidRPr="008809A1">
              <w:rPr>
                <w:rFonts w:asciiTheme="minorHAnsi" w:hAnsiTheme="minorHAnsi" w:cstheme="minorHAnsi"/>
                <w:sz w:val="22"/>
                <w:szCs w:val="22"/>
              </w:rPr>
              <w:t>the Supply, Delivery, Installation and Commissioning of Science Equipment</w:t>
            </w:r>
            <w:r w:rsidR="00546509">
              <w:rPr>
                <w:rFonts w:asciiTheme="minorHAnsi" w:hAnsiTheme="minorHAnsi" w:cstheme="minorHAnsi"/>
                <w:sz w:val="22"/>
                <w:szCs w:val="22"/>
              </w:rPr>
              <w:t xml:space="preserve"> in 6 Lots</w:t>
            </w:r>
          </w:p>
        </w:tc>
      </w:tr>
    </w:tbl>
    <w:p w14:paraId="171CFD09" w14:textId="77777777" w:rsidR="00053819" w:rsidRDefault="00053819" w:rsidP="00053819">
      <w:pPr>
        <w:spacing w:after="0" w:line="240" w:lineRule="auto"/>
        <w:rPr>
          <w:rFonts w:asciiTheme="minorHAnsi" w:eastAsia="Times New Roman" w:hAnsiTheme="minorHAnsi" w:cstheme="minorHAnsi"/>
          <w:color w:val="404040"/>
          <w:szCs w:val="18"/>
          <w:lang w:eastAsia="ja-JP"/>
        </w:rPr>
      </w:pPr>
      <w:bookmarkStart w:id="33" w:name="_Toc460518593"/>
      <w:bookmarkStart w:id="34" w:name="_Toc474254483"/>
    </w:p>
    <w:p w14:paraId="41C3F536" w14:textId="2EC27021" w:rsidR="00B34767" w:rsidRPr="00B34767" w:rsidRDefault="00076416" w:rsidP="00B34767">
      <w:pPr>
        <w:spacing w:after="180"/>
        <w:rPr>
          <w:rFonts w:asciiTheme="minorHAnsi" w:eastAsia="Times New Roman" w:hAnsiTheme="minorHAnsi" w:cstheme="minorHAnsi"/>
          <w:b/>
          <w:color w:val="FF0000"/>
          <w:szCs w:val="18"/>
          <w:lang w:eastAsia="ja-JP"/>
        </w:rPr>
      </w:pPr>
      <w:r>
        <w:rPr>
          <w:rFonts w:asciiTheme="minorHAnsi" w:eastAsia="Times New Roman" w:hAnsiTheme="minorHAnsi" w:cstheme="minorHAnsi"/>
          <w:color w:val="404040"/>
          <w:lang w:eastAsia="ja-JP"/>
        </w:rPr>
        <w:t>I</w:t>
      </w:r>
      <w:r w:rsidR="00B34767" w:rsidRPr="00F34D79">
        <w:rPr>
          <w:rFonts w:asciiTheme="minorHAnsi" w:eastAsia="Times New Roman" w:hAnsiTheme="minorHAnsi" w:cstheme="minorHAnsi"/>
          <w:color w:val="404040"/>
          <w:lang w:eastAsia="ja-JP"/>
        </w:rPr>
        <w:t xml:space="preserve">/We have examined the tender documentation and hereby offer to provide the </w:t>
      </w:r>
      <w:r w:rsidR="00B34767">
        <w:rPr>
          <w:rFonts w:asciiTheme="minorHAnsi" w:eastAsia="Times New Roman" w:hAnsiTheme="minorHAnsi" w:cstheme="minorHAnsi"/>
          <w:color w:val="404040"/>
          <w:lang w:eastAsia="ja-JP"/>
        </w:rPr>
        <w:t>equipment</w:t>
      </w:r>
      <w:r w:rsidR="00B34767" w:rsidRPr="00F34D79">
        <w:rPr>
          <w:rFonts w:asciiTheme="minorHAnsi" w:eastAsia="Times New Roman" w:hAnsiTheme="minorHAnsi" w:cstheme="minorHAnsi"/>
          <w:color w:val="404040"/>
          <w:lang w:eastAsia="ja-JP"/>
        </w:rPr>
        <w:t xml:space="preserve"> in accordance with the details contained within the </w:t>
      </w:r>
      <w:r w:rsidR="00B34767">
        <w:rPr>
          <w:rFonts w:asciiTheme="minorHAnsi" w:eastAsia="Times New Roman" w:hAnsiTheme="minorHAnsi" w:cstheme="minorHAnsi"/>
          <w:color w:val="404040"/>
          <w:lang w:eastAsia="ja-JP"/>
        </w:rPr>
        <w:t>Request for Tender (RFT)</w:t>
      </w:r>
      <w:r w:rsidR="00B34767" w:rsidRPr="00F34D79">
        <w:rPr>
          <w:rFonts w:asciiTheme="minorHAnsi" w:eastAsia="Times New Roman" w:hAnsiTheme="minorHAnsi" w:cstheme="minorHAnsi"/>
          <w:color w:val="404040"/>
          <w:lang w:eastAsia="ja-JP"/>
        </w:rPr>
        <w:t xml:space="preserve"> Document</w:t>
      </w:r>
      <w:r w:rsidR="00B34767">
        <w:rPr>
          <w:rFonts w:asciiTheme="minorHAnsi" w:eastAsia="Times New Roman" w:hAnsiTheme="minorHAnsi" w:cstheme="minorHAnsi"/>
          <w:color w:val="404040"/>
          <w:lang w:eastAsia="ja-JP"/>
        </w:rPr>
        <w:t>, the Tender Response Document (TRD)</w:t>
      </w:r>
      <w:r w:rsidR="00B34767" w:rsidRPr="00F34D79">
        <w:rPr>
          <w:rFonts w:asciiTheme="minorHAnsi" w:eastAsia="Times New Roman" w:hAnsiTheme="minorHAnsi" w:cstheme="minorHAnsi"/>
          <w:color w:val="404040"/>
          <w:lang w:eastAsia="ja-JP"/>
        </w:rPr>
        <w:t xml:space="preserve"> </w:t>
      </w:r>
      <w:r w:rsidR="00B34767" w:rsidRPr="00F34D79">
        <w:rPr>
          <w:rFonts w:asciiTheme="minorHAnsi" w:eastAsia="Times New Roman" w:hAnsiTheme="minorHAnsi" w:cstheme="minorHAnsi"/>
          <w:bCs/>
          <w:color w:val="404040"/>
          <w:lang w:eastAsia="ja-JP"/>
        </w:rPr>
        <w:t xml:space="preserve">and the </w:t>
      </w:r>
      <w:r w:rsidR="00B34767">
        <w:rPr>
          <w:rFonts w:asciiTheme="minorHAnsi" w:eastAsia="Times New Roman" w:hAnsiTheme="minorHAnsi" w:cstheme="minorHAnsi"/>
          <w:bCs/>
          <w:color w:val="404040"/>
          <w:lang w:eastAsia="ja-JP"/>
        </w:rPr>
        <w:t>relevant Pricing Document per lot in Appendix 6.</w:t>
      </w:r>
      <w:r w:rsidR="00B34767" w:rsidRPr="00F34D79">
        <w:rPr>
          <w:rFonts w:asciiTheme="minorHAnsi" w:eastAsia="Times New Roman" w:hAnsiTheme="minorHAnsi" w:cstheme="minorHAnsi"/>
          <w:bCs/>
          <w:color w:val="404040"/>
          <w:lang w:eastAsia="ja-JP"/>
        </w:rPr>
        <w:t xml:space="preserve"> </w:t>
      </w:r>
    </w:p>
    <w:p w14:paraId="53751F1F" w14:textId="77777777" w:rsidR="00053819" w:rsidRPr="00F34D79" w:rsidRDefault="00053819" w:rsidP="00053819">
      <w:pPr>
        <w:spacing w:after="0" w:line="240" w:lineRule="auto"/>
        <w:jc w:val="both"/>
        <w:rPr>
          <w:rFonts w:asciiTheme="minorHAnsi" w:eastAsia="Times New Roman" w:hAnsiTheme="minorHAnsi" w:cstheme="minorHAnsi"/>
          <w:b/>
          <w:bCs/>
          <w:color w:val="404040"/>
          <w:lang w:eastAsia="ja-JP"/>
        </w:rPr>
      </w:pPr>
      <w:r w:rsidRPr="00F34D79">
        <w:rPr>
          <w:rFonts w:asciiTheme="minorHAnsi" w:eastAsia="Times New Roman" w:hAnsiTheme="minorHAnsi" w:cstheme="minorHAnsi"/>
          <w:b/>
          <w:bCs/>
          <w:color w:val="404040"/>
          <w:lang w:eastAsia="ja-JP"/>
        </w:rPr>
        <w:t xml:space="preserve">I/We confirm that I/we </w:t>
      </w:r>
    </w:p>
    <w:p w14:paraId="4F37BBE2" w14:textId="2C72E38A" w:rsidR="00053819" w:rsidRPr="00F34D79" w:rsidRDefault="00053819" w:rsidP="00053819">
      <w:pPr>
        <w:spacing w:after="0" w:line="240" w:lineRule="auto"/>
        <w:rPr>
          <w:rFonts w:asciiTheme="minorHAnsi" w:eastAsia="Times New Roman" w:hAnsiTheme="minorHAnsi" w:cstheme="minorHAnsi"/>
          <w:color w:val="404040"/>
          <w:szCs w:val="18"/>
          <w:lang w:eastAsia="ja-JP"/>
        </w:rPr>
      </w:pPr>
    </w:p>
    <w:p w14:paraId="18F2DAEE" w14:textId="77777777" w:rsidR="00E412CF" w:rsidRPr="00B34767" w:rsidRDefault="00E412CF" w:rsidP="00E412CF">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B34767">
        <w:rPr>
          <w:rFonts w:asciiTheme="minorHAnsi" w:eastAsia="Times New Roman" w:hAnsiTheme="minorHAnsi" w:cstheme="minorHAnsi"/>
          <w:color w:val="404040"/>
          <w:sz w:val="20"/>
          <w:szCs w:val="20"/>
          <w:lang w:eastAsia="ja-JP"/>
        </w:rPr>
        <w:t>Have priced our tender on the basis of all rates being inclusive of all out-of-pocket expenses (i.e., mileage, subsistence, phone, postage, delivery to school, unpacking and removal of waste) and account / contract management related costs.</w:t>
      </w:r>
    </w:p>
    <w:p w14:paraId="457AD05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Will keep this offer for the </w:t>
      </w:r>
      <w:r w:rsidRPr="00036D94">
        <w:rPr>
          <w:rFonts w:asciiTheme="minorHAnsi" w:eastAsia="Times New Roman" w:hAnsiTheme="minorHAnsi" w:cstheme="minorHAnsi"/>
          <w:sz w:val="20"/>
          <w:szCs w:val="20"/>
          <w:lang w:eastAsia="ja-JP"/>
        </w:rPr>
        <w:t>framework o</w:t>
      </w:r>
      <w:r w:rsidRPr="00036D94">
        <w:rPr>
          <w:rFonts w:asciiTheme="minorHAnsi" w:eastAsia="Times New Roman" w:hAnsiTheme="minorHAnsi" w:cstheme="minorHAnsi"/>
          <w:color w:val="404040"/>
          <w:sz w:val="20"/>
          <w:szCs w:val="20"/>
          <w:lang w:eastAsia="ja-JP"/>
        </w:rPr>
        <w:t xml:space="preserve">pen for acceptance by you for a </w:t>
      </w:r>
      <w:r w:rsidRPr="00E412CF">
        <w:rPr>
          <w:rFonts w:asciiTheme="minorHAnsi" w:eastAsia="Times New Roman" w:hAnsiTheme="minorHAnsi" w:cstheme="minorHAnsi"/>
          <w:sz w:val="20"/>
          <w:szCs w:val="20"/>
          <w:lang w:eastAsia="ja-JP"/>
        </w:rPr>
        <w:t xml:space="preserve">period of 12 months </w:t>
      </w:r>
      <w:r w:rsidRPr="00036D94">
        <w:rPr>
          <w:rFonts w:asciiTheme="minorHAnsi" w:eastAsia="Times New Roman" w:hAnsiTheme="minorHAnsi" w:cstheme="minorHAnsi"/>
          <w:color w:val="404040"/>
          <w:sz w:val="20"/>
          <w:szCs w:val="20"/>
          <w:lang w:eastAsia="ja-JP"/>
        </w:rPr>
        <w:t>from the date of deadline for submission of Tenders,</w:t>
      </w:r>
    </w:p>
    <w:p w14:paraId="13985548"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Agree that you are not bound to accept the most economically advantageous or any Tender you may receive,</w:t>
      </w:r>
    </w:p>
    <w:p w14:paraId="560C684C" w14:textId="77777777" w:rsidR="00053819" w:rsidRPr="00E412CF"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E412CF">
        <w:rPr>
          <w:rFonts w:asciiTheme="minorHAnsi" w:eastAsia="Times New Roman" w:hAnsiTheme="minorHAnsi" w:cstheme="minorHAnsi"/>
          <w:color w:val="404040"/>
          <w:sz w:val="20"/>
          <w:szCs w:val="20"/>
          <w:lang w:eastAsia="ja-JP"/>
        </w:rPr>
        <w:t>Agree that the rates stated are maximum prices for the duration of the framework agreement.</w:t>
      </w:r>
    </w:p>
    <w:p w14:paraId="350A0DD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read and thoroughly examined the Tender Document,</w:t>
      </w:r>
    </w:p>
    <w:p w14:paraId="5DC1CFF7"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Fully understand the Tender Document and the Client’s requirements,</w:t>
      </w:r>
    </w:p>
    <w:p w14:paraId="1AC973EF" w14:textId="55445EE8"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understand the nature and extent of the </w:t>
      </w:r>
      <w:r w:rsidR="005C39B7" w:rsidRPr="00E412CF">
        <w:rPr>
          <w:rFonts w:asciiTheme="minorHAnsi" w:eastAsia="Times New Roman" w:hAnsiTheme="minorHAnsi" w:cstheme="minorHAnsi"/>
          <w:color w:val="404040"/>
          <w:sz w:val="20"/>
          <w:szCs w:val="20"/>
          <w:lang w:eastAsia="ja-JP"/>
        </w:rPr>
        <w:t>Goods</w:t>
      </w:r>
      <w:r w:rsidRPr="00036D94">
        <w:rPr>
          <w:rFonts w:asciiTheme="minorHAnsi" w:eastAsia="Times New Roman" w:hAnsiTheme="minorHAnsi" w:cstheme="minorHAnsi"/>
          <w:color w:val="404040"/>
          <w:sz w:val="20"/>
          <w:szCs w:val="20"/>
          <w:lang w:eastAsia="ja-JP"/>
        </w:rPr>
        <w:t xml:space="preserve"> required to be delivered as described in the Specifications in the ITT,</w:t>
      </w:r>
    </w:p>
    <w:p w14:paraId="3D715AE3" w14:textId="3AF9E072"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We agree to provide the Contracting Authority with the </w:t>
      </w:r>
      <w:r w:rsidR="005C39B7" w:rsidRPr="00E412CF">
        <w:rPr>
          <w:rFonts w:asciiTheme="minorHAnsi" w:eastAsia="Times New Roman" w:hAnsiTheme="minorHAnsi" w:cstheme="minorHAnsi"/>
          <w:color w:val="404040"/>
          <w:sz w:val="20"/>
          <w:szCs w:val="20"/>
          <w:lang w:eastAsia="ja-JP"/>
        </w:rPr>
        <w:t>Goods</w:t>
      </w:r>
      <w:r w:rsidRPr="00036D94">
        <w:rPr>
          <w:rFonts w:asciiTheme="minorHAnsi" w:eastAsia="Times New Roman" w:hAnsiTheme="minorHAnsi" w:cstheme="minorHAnsi"/>
          <w:color w:val="404040"/>
          <w:sz w:val="20"/>
          <w:szCs w:val="20"/>
          <w:lang w:eastAsia="ja-JP"/>
        </w:rPr>
        <w:t xml:space="preserve"> in accordance with the ITT and our Tender,</w:t>
      </w:r>
    </w:p>
    <w:p w14:paraId="40B87FBF"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agree that, if awarded any Contract, we shall, in the performance of such contract, comply with all applicable obligations in the field of environmental, social and labour law,</w:t>
      </w:r>
    </w:p>
    <w:p w14:paraId="01098E9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shall, if awarded any Contract under the ITT, have in place on the Effective Date of the Contract all insurances (if any) as required by the ITT,</w:t>
      </w:r>
    </w:p>
    <w:p w14:paraId="371B8263"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p w14:paraId="3565E9A8" w14:textId="77777777"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We do not come within the category of prohibited economic operators identified in Regulation (EU) No 833/2014 of 31 July 2014 (as amended by EU Regulation 2022/576 or any subsequent amendments to same),</w:t>
      </w:r>
    </w:p>
    <w:p w14:paraId="655562F3" w14:textId="032D627F" w:rsidR="0038459A" w:rsidRPr="00036D94" w:rsidRDefault="0038459A" w:rsidP="002108AD">
      <w:pPr>
        <w:numPr>
          <w:ilvl w:val="0"/>
          <w:numId w:val="9"/>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The origin of goods connected to our Tender, if any, are not subject to the prohibitions set out in Regulation (EU) No 833/2014 (as amended by EU Regulation 2022/576 or any subsequent amendments to same),</w:t>
      </w:r>
    </w:p>
    <w:p w14:paraId="6F540EEB" w14:textId="466CCAC6"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Undertake to treat the details of this Invitation to Tender, its Tender and any subsequent </w:t>
      </w:r>
      <w:r w:rsidR="00715DEE" w:rsidRPr="00036D94">
        <w:rPr>
          <w:rFonts w:asciiTheme="minorHAnsi" w:eastAsia="Times New Roman" w:hAnsiTheme="minorHAnsi" w:cstheme="minorHAnsi"/>
          <w:color w:val="404040"/>
          <w:sz w:val="20"/>
          <w:szCs w:val="20"/>
          <w:lang w:eastAsia="ja-JP"/>
        </w:rPr>
        <w:t>meetings</w:t>
      </w:r>
      <w:r w:rsidRPr="00036D94">
        <w:rPr>
          <w:rFonts w:asciiTheme="minorHAnsi" w:eastAsia="Times New Roman" w:hAnsiTheme="minorHAnsi" w:cstheme="minorHAnsi"/>
          <w:color w:val="404040"/>
          <w:sz w:val="20"/>
          <w:szCs w:val="20"/>
          <w:lang w:eastAsia="ja-JP"/>
        </w:rPr>
        <w:t xml:space="preserve"> as private and confidential,</w:t>
      </w:r>
    </w:p>
    <w:p w14:paraId="06CD458F"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Acknowledge that acceptance by the Contracting Authority of this tender will not constitute a binding and enforceable agreement and that a legally enforceable agreement will not exist until and unless </w:t>
      </w:r>
      <w:r w:rsidRPr="00036D94">
        <w:rPr>
          <w:rFonts w:asciiTheme="minorHAnsi" w:eastAsia="Times New Roman" w:hAnsiTheme="minorHAnsi" w:cstheme="minorHAnsi"/>
          <w:sz w:val="20"/>
          <w:szCs w:val="20"/>
          <w:lang w:eastAsia="ja-JP"/>
        </w:rPr>
        <w:t xml:space="preserve">the framework agreement has been </w:t>
      </w:r>
      <w:r w:rsidRPr="00036D94">
        <w:rPr>
          <w:rFonts w:asciiTheme="minorHAnsi" w:eastAsia="Times New Roman" w:hAnsiTheme="minorHAnsi" w:cstheme="minorHAnsi"/>
          <w:color w:val="404040"/>
          <w:sz w:val="20"/>
          <w:szCs w:val="20"/>
          <w:lang w:eastAsia="ja-JP"/>
        </w:rPr>
        <w:t>established between the Contracting Authority and the Tenderer,</w:t>
      </w:r>
    </w:p>
    <w:p w14:paraId="0BF23FE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availed of all offers for additional information or have otherwise satisfied myself/ourselves as to conditions that may in any manner affect the performance of the services required under the framework agreement,</w:t>
      </w:r>
    </w:p>
    <w:p w14:paraId="678AB9FD"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color w:val="404040"/>
          <w:sz w:val="20"/>
          <w:szCs w:val="20"/>
          <w:lang w:eastAsia="ja-JP"/>
        </w:rPr>
      </w:pPr>
      <w:r w:rsidRPr="00036D94">
        <w:rPr>
          <w:rFonts w:asciiTheme="minorHAnsi" w:eastAsia="Times New Roman" w:hAnsiTheme="minorHAnsi" w:cstheme="minorHAnsi"/>
          <w:color w:val="404040"/>
          <w:sz w:val="20"/>
          <w:szCs w:val="20"/>
          <w:lang w:eastAsia="ja-JP"/>
        </w:rPr>
        <w:t>Have included all elements necessary for the performance of the specified services, which are either expressly stated in the Tender Document or contained in any supplementary information or which could reasonably be inferred therefrom,</w:t>
      </w:r>
    </w:p>
    <w:p w14:paraId="500E11C6"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Have found no errors, omissions, conflicts or ambiguities in the Tender Document except those which I/We have brought to the attention of the Contracting Authority before the latest date for submitting queries,</w:t>
      </w:r>
    </w:p>
    <w:p w14:paraId="46CCC43A" w14:textId="77777777" w:rsidR="00053819" w:rsidRPr="00036D94"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3890C31B" w14:textId="5CF121B9" w:rsidR="00053819" w:rsidRPr="002108AD" w:rsidRDefault="00053819" w:rsidP="002108AD">
      <w:pPr>
        <w:numPr>
          <w:ilvl w:val="0"/>
          <w:numId w:val="3"/>
        </w:numPr>
        <w:spacing w:after="0" w:line="288" w:lineRule="auto"/>
        <w:jc w:val="both"/>
        <w:rPr>
          <w:rFonts w:asciiTheme="minorHAnsi" w:eastAsia="Times New Roman" w:hAnsiTheme="minorHAnsi" w:cstheme="minorHAnsi"/>
          <w:b/>
          <w:bCs/>
          <w:color w:val="404040"/>
          <w:sz w:val="20"/>
          <w:szCs w:val="20"/>
          <w:lang w:eastAsia="ja-JP"/>
        </w:rPr>
      </w:pPr>
      <w:r w:rsidRPr="00036D94">
        <w:rPr>
          <w:rFonts w:asciiTheme="minorHAnsi" w:eastAsia="Times New Roman" w:hAnsiTheme="minorHAnsi" w:cstheme="minorHAnsi"/>
          <w:color w:val="404040"/>
          <w:sz w:val="20"/>
          <w:szCs w:val="20"/>
          <w:lang w:eastAsia="ja-JP"/>
        </w:rPr>
        <w:t>Will not, if awarded a contract employ labour in a manner that is discriminatory in relation to gender, race, religious beliefs, age etc.</w:t>
      </w:r>
    </w:p>
    <w:p w14:paraId="06C58536" w14:textId="77777777" w:rsidR="002108AD" w:rsidRPr="00036D94" w:rsidRDefault="002108AD" w:rsidP="00B34767">
      <w:pPr>
        <w:spacing w:after="0" w:line="288" w:lineRule="auto"/>
        <w:ind w:left="360"/>
        <w:jc w:val="both"/>
        <w:rPr>
          <w:rFonts w:asciiTheme="minorHAnsi" w:eastAsia="Times New Roman" w:hAnsiTheme="minorHAnsi" w:cstheme="minorHAnsi"/>
          <w:b/>
          <w:bCs/>
          <w:color w:val="404040"/>
          <w:sz w:val="20"/>
          <w:szCs w:val="20"/>
          <w:lang w:eastAsia="ja-JP"/>
        </w:rPr>
      </w:pPr>
    </w:p>
    <w:tbl>
      <w:tblPr>
        <w:tblW w:w="8902" w:type="dxa"/>
        <w:tblInd w:w="137"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956"/>
        <w:gridCol w:w="2410"/>
        <w:gridCol w:w="992"/>
        <w:gridCol w:w="3544"/>
      </w:tblGrid>
      <w:tr w:rsidR="00053819" w:rsidRPr="00F34D79" w14:paraId="281F0696" w14:textId="77777777" w:rsidTr="00541E2D">
        <w:tc>
          <w:tcPr>
            <w:tcW w:w="4366" w:type="dxa"/>
            <w:gridSpan w:val="2"/>
            <w:tcBorders>
              <w:bottom w:val="single" w:sz="4" w:space="0" w:color="FFFFFF" w:themeColor="background1"/>
            </w:tcBorders>
            <w:shd w:val="clear" w:color="auto" w:fill="4F6228" w:themeFill="accent3" w:themeFillShade="80"/>
            <w:hideMark/>
          </w:tcPr>
          <w:p w14:paraId="38AAA0B1"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Signed:</w:t>
            </w:r>
          </w:p>
        </w:tc>
        <w:tc>
          <w:tcPr>
            <w:tcW w:w="4536" w:type="dxa"/>
            <w:gridSpan w:val="2"/>
            <w:shd w:val="clear" w:color="auto" w:fill="E9E9E3"/>
          </w:tcPr>
          <w:p w14:paraId="04E389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59A79136" w14:textId="77777777" w:rsidTr="00541E2D">
        <w:tc>
          <w:tcPr>
            <w:tcW w:w="4366"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494C7179"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Name (in Capital Letters):</w:t>
            </w:r>
          </w:p>
        </w:tc>
        <w:tc>
          <w:tcPr>
            <w:tcW w:w="4536" w:type="dxa"/>
            <w:gridSpan w:val="2"/>
            <w:shd w:val="clear" w:color="auto" w:fill="E9E9E3"/>
          </w:tcPr>
          <w:p w14:paraId="14AA05A7" w14:textId="77777777" w:rsidR="00053819" w:rsidRPr="00F34D79" w:rsidRDefault="00053819" w:rsidP="00053819">
            <w:pPr>
              <w:tabs>
                <w:tab w:val="left" w:pos="720"/>
                <w:tab w:val="left" w:pos="1440"/>
                <w:tab w:val="left" w:pos="2304"/>
                <w:tab w:val="right" w:pos="7938"/>
              </w:tabs>
              <w:spacing w:before="120" w:after="120" w:line="240" w:lineRule="auto"/>
              <w:rPr>
                <w:rFonts w:asciiTheme="minorHAnsi" w:eastAsia="Times New Roman" w:hAnsiTheme="minorHAnsi" w:cstheme="minorHAnsi"/>
              </w:rPr>
            </w:pPr>
          </w:p>
        </w:tc>
      </w:tr>
      <w:tr w:rsidR="00053819" w:rsidRPr="00F34D79" w14:paraId="71CC3BBF" w14:textId="77777777" w:rsidTr="00541E2D">
        <w:tc>
          <w:tcPr>
            <w:tcW w:w="4366" w:type="dxa"/>
            <w:gridSpan w:val="2"/>
            <w:tcBorders>
              <w:top w:val="single" w:sz="4" w:space="0" w:color="FFFFFF" w:themeColor="background1"/>
              <w:bottom w:val="single" w:sz="4" w:space="0" w:color="FFFFFF" w:themeColor="background1"/>
            </w:tcBorders>
            <w:shd w:val="clear" w:color="auto" w:fill="4F6228" w:themeFill="accent3" w:themeFillShade="80"/>
            <w:hideMark/>
          </w:tcPr>
          <w:p w14:paraId="0C7AB1A4"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On behalf of:</w:t>
            </w:r>
            <w:r w:rsidRPr="00F34D79">
              <w:rPr>
                <w:rFonts w:asciiTheme="minorHAnsi" w:eastAsia="Times New Roman" w:hAnsiTheme="minorHAnsi" w:cstheme="minorHAnsi"/>
                <w:b/>
                <w:color w:val="E9E9E3"/>
                <w:szCs w:val="18"/>
                <w:lang w:eastAsia="ja-JP"/>
              </w:rPr>
              <w:tab/>
            </w:r>
          </w:p>
        </w:tc>
        <w:tc>
          <w:tcPr>
            <w:tcW w:w="4536" w:type="dxa"/>
            <w:gridSpan w:val="2"/>
            <w:shd w:val="clear" w:color="auto" w:fill="E9E9E3"/>
          </w:tcPr>
          <w:p w14:paraId="59FD9F11"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6077B5F" w14:textId="77777777" w:rsidTr="00541E2D">
        <w:tc>
          <w:tcPr>
            <w:tcW w:w="4366" w:type="dxa"/>
            <w:gridSpan w:val="2"/>
            <w:tcBorders>
              <w:top w:val="single" w:sz="4" w:space="0" w:color="FFFFFF" w:themeColor="background1"/>
            </w:tcBorders>
            <w:shd w:val="clear" w:color="auto" w:fill="4F6228" w:themeFill="accent3" w:themeFillShade="80"/>
            <w:hideMark/>
          </w:tcPr>
          <w:p w14:paraId="431CEFC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Address:</w:t>
            </w:r>
          </w:p>
        </w:tc>
        <w:tc>
          <w:tcPr>
            <w:tcW w:w="4536" w:type="dxa"/>
            <w:gridSpan w:val="2"/>
            <w:shd w:val="clear" w:color="auto" w:fill="E9E9E3"/>
          </w:tcPr>
          <w:p w14:paraId="48281DAE"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4B285966" w14:textId="77777777" w:rsidTr="00541E2D">
        <w:tc>
          <w:tcPr>
            <w:tcW w:w="1956" w:type="dxa"/>
            <w:tcBorders>
              <w:bottom w:val="single" w:sz="4" w:space="0" w:color="FFFFFF" w:themeColor="background1"/>
            </w:tcBorders>
            <w:shd w:val="clear" w:color="auto" w:fill="4F6228" w:themeFill="accent3" w:themeFillShade="80"/>
            <w:hideMark/>
          </w:tcPr>
          <w:p w14:paraId="2814B937"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Telephone:</w:t>
            </w:r>
          </w:p>
        </w:tc>
        <w:tc>
          <w:tcPr>
            <w:tcW w:w="2410" w:type="dxa"/>
            <w:shd w:val="clear" w:color="auto" w:fill="E9E9E3"/>
          </w:tcPr>
          <w:p w14:paraId="3E123452"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bottom w:val="single" w:sz="4" w:space="0" w:color="FFFFFF" w:themeColor="background1"/>
            </w:tcBorders>
            <w:shd w:val="clear" w:color="auto" w:fill="4F6228" w:themeFill="accent3" w:themeFillShade="80"/>
            <w:hideMark/>
          </w:tcPr>
          <w:p w14:paraId="5B6DF040"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Fax:</w:t>
            </w:r>
          </w:p>
        </w:tc>
        <w:tc>
          <w:tcPr>
            <w:tcW w:w="3544" w:type="dxa"/>
            <w:shd w:val="clear" w:color="auto" w:fill="E9E9E3"/>
          </w:tcPr>
          <w:p w14:paraId="23A6A58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r w:rsidR="00053819" w:rsidRPr="00F34D79" w14:paraId="6CB6BC9A" w14:textId="77777777" w:rsidTr="00541E2D">
        <w:tc>
          <w:tcPr>
            <w:tcW w:w="1956" w:type="dxa"/>
            <w:tcBorders>
              <w:top w:val="single" w:sz="4" w:space="0" w:color="FFFFFF" w:themeColor="background1"/>
            </w:tcBorders>
            <w:shd w:val="clear" w:color="auto" w:fill="4F6228" w:themeFill="accent3" w:themeFillShade="80"/>
            <w:hideMark/>
          </w:tcPr>
          <w:p w14:paraId="65FA6A7B" w14:textId="77777777" w:rsidR="00053819" w:rsidRPr="00F34D79" w:rsidRDefault="00053819" w:rsidP="00053819">
            <w:pPr>
              <w:spacing w:before="120" w:after="120" w:line="288" w:lineRule="auto"/>
              <w:rPr>
                <w:rFonts w:asciiTheme="minorHAnsi" w:eastAsia="Times New Roman" w:hAnsiTheme="minorHAnsi" w:cstheme="minorHAnsi"/>
                <w:b/>
                <w:color w:val="E9E9E3"/>
                <w:szCs w:val="18"/>
                <w:lang w:eastAsia="ja-JP"/>
              </w:rPr>
            </w:pPr>
            <w:r w:rsidRPr="00F34D79">
              <w:rPr>
                <w:rFonts w:asciiTheme="minorHAnsi" w:eastAsia="Times New Roman" w:hAnsiTheme="minorHAnsi" w:cstheme="minorHAnsi"/>
                <w:b/>
                <w:color w:val="E9E9E3"/>
                <w:szCs w:val="18"/>
                <w:lang w:eastAsia="ja-JP"/>
              </w:rPr>
              <w:t>Email:</w:t>
            </w:r>
          </w:p>
        </w:tc>
        <w:tc>
          <w:tcPr>
            <w:tcW w:w="2410" w:type="dxa"/>
            <w:shd w:val="clear" w:color="auto" w:fill="E9E9E3"/>
          </w:tcPr>
          <w:p w14:paraId="52D3D503"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c>
          <w:tcPr>
            <w:tcW w:w="992" w:type="dxa"/>
            <w:tcBorders>
              <w:top w:val="single" w:sz="4" w:space="0" w:color="FFFFFF" w:themeColor="background1"/>
            </w:tcBorders>
            <w:shd w:val="clear" w:color="auto" w:fill="4F6228" w:themeFill="accent3" w:themeFillShade="80"/>
            <w:hideMark/>
          </w:tcPr>
          <w:p w14:paraId="239FB63F" w14:textId="77777777" w:rsidR="00053819" w:rsidRPr="00F34D79" w:rsidRDefault="00053819" w:rsidP="00053819">
            <w:pPr>
              <w:spacing w:before="120" w:after="120" w:line="288" w:lineRule="auto"/>
              <w:rPr>
                <w:rFonts w:asciiTheme="minorHAnsi" w:eastAsia="Times New Roman" w:hAnsiTheme="minorHAnsi" w:cstheme="minorHAnsi"/>
                <w:b/>
                <w:color w:val="FFFFFF"/>
                <w:szCs w:val="18"/>
                <w:lang w:eastAsia="ja-JP"/>
              </w:rPr>
            </w:pPr>
            <w:r w:rsidRPr="00F34D79">
              <w:rPr>
                <w:rFonts w:asciiTheme="minorHAnsi" w:eastAsia="Times New Roman" w:hAnsiTheme="minorHAnsi" w:cstheme="minorHAnsi"/>
                <w:b/>
                <w:color w:val="FFFFFF"/>
                <w:szCs w:val="18"/>
                <w:lang w:eastAsia="ja-JP"/>
              </w:rPr>
              <w:t>Date:</w:t>
            </w:r>
          </w:p>
        </w:tc>
        <w:tc>
          <w:tcPr>
            <w:tcW w:w="3544" w:type="dxa"/>
            <w:shd w:val="clear" w:color="auto" w:fill="E9E9E3"/>
          </w:tcPr>
          <w:p w14:paraId="411F66C7" w14:textId="77777777" w:rsidR="00053819" w:rsidRPr="00F34D79" w:rsidRDefault="00053819" w:rsidP="00053819">
            <w:pPr>
              <w:spacing w:before="120" w:after="120" w:line="288" w:lineRule="auto"/>
              <w:rPr>
                <w:rFonts w:asciiTheme="minorHAnsi" w:eastAsia="Times New Roman" w:hAnsiTheme="minorHAnsi" w:cstheme="minorHAnsi"/>
                <w:color w:val="404040"/>
                <w:szCs w:val="18"/>
                <w:lang w:eastAsia="ja-JP"/>
              </w:rPr>
            </w:pPr>
          </w:p>
        </w:tc>
      </w:tr>
    </w:tbl>
    <w:p w14:paraId="35C7BFF7" w14:textId="77777777" w:rsidR="00036D94" w:rsidRDefault="00036D94">
      <w:pPr>
        <w:rPr>
          <w:rFonts w:asciiTheme="minorHAnsi" w:eastAsia="Times New Roman" w:hAnsiTheme="minorHAnsi" w:cstheme="minorHAnsi"/>
          <w:b/>
          <w:bCs/>
          <w:sz w:val="24"/>
          <w:szCs w:val="24"/>
          <w:lang w:eastAsia="ja-JP"/>
        </w:rPr>
      </w:pPr>
      <w:bookmarkStart w:id="35" w:name="_Toc487130170"/>
      <w:bookmarkStart w:id="36" w:name="_Toc50382452"/>
      <w:r>
        <w:rPr>
          <w:rFonts w:asciiTheme="minorHAnsi" w:eastAsia="Times New Roman" w:hAnsiTheme="minorHAnsi" w:cstheme="minorHAnsi"/>
          <w:lang w:eastAsia="ja-JP"/>
        </w:rPr>
        <w:br w:type="page"/>
      </w:r>
    </w:p>
    <w:p w14:paraId="34A81F86" w14:textId="1C5BE13E" w:rsidR="00053819" w:rsidRPr="00B34767" w:rsidRDefault="00053819" w:rsidP="00B34767">
      <w:pPr>
        <w:pStyle w:val="Heading2"/>
        <w:numPr>
          <w:ilvl w:val="0"/>
          <w:numId w:val="0"/>
        </w:numPr>
        <w:ind w:left="576" w:hanging="576"/>
        <w:rPr>
          <w:rFonts w:asciiTheme="minorHAnsi" w:eastAsia="Times New Roman" w:hAnsiTheme="minorHAnsi" w:cstheme="minorHAnsi"/>
          <w:lang w:eastAsia="ja-JP"/>
        </w:rPr>
      </w:pPr>
      <w:r w:rsidRPr="00F34D79">
        <w:rPr>
          <w:rFonts w:asciiTheme="minorHAnsi" w:eastAsia="Times New Roman" w:hAnsiTheme="minorHAnsi" w:cstheme="minorHAnsi"/>
          <w:lang w:eastAsia="ja-JP"/>
        </w:rPr>
        <w:t>QUALITATIVE AWARD CRITERIA</w:t>
      </w:r>
      <w:bookmarkEnd w:id="35"/>
      <w:bookmarkEnd w:id="36"/>
      <w:r w:rsidRPr="00F34D79">
        <w:rPr>
          <w:rFonts w:asciiTheme="minorHAnsi" w:eastAsia="Times New Roman" w:hAnsiTheme="minorHAnsi" w:cstheme="minorHAnsi"/>
          <w:lang w:eastAsia="ja-JP"/>
        </w:rPr>
        <w:t xml:space="preserve"> </w:t>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036D94" w:rsidRPr="00F34D79" w14:paraId="2276AE5A" w14:textId="77777777" w:rsidTr="009638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bookmarkEnd w:id="33"/>
          <w:bookmarkEnd w:id="34"/>
          <w:p w14:paraId="7EFB8182" w14:textId="55BF8DA2"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 xml:space="preserve">Criterion </w:t>
            </w:r>
            <w:r>
              <w:rPr>
                <w:rFonts w:asciiTheme="minorHAnsi" w:hAnsiTheme="minorHAnsi" w:cstheme="minorHAnsi"/>
                <w:color w:val="E9E9E3"/>
              </w:rPr>
              <w:t>A</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1A45CEE"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98DD4E0"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12C7AFB" w14:textId="77777777" w:rsidR="00036D94" w:rsidRPr="00F34D79" w:rsidRDefault="00036D94" w:rsidP="0096387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036D94" w:rsidRPr="00F34D79" w14:paraId="6C38B8EF" w14:textId="77777777" w:rsidTr="00963876">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E0B6AE5" w14:textId="77777777" w:rsidR="00036D94" w:rsidRPr="00F34D79" w:rsidRDefault="00036D94" w:rsidP="00963876">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57109B02" w14:textId="0C9CD5B3" w:rsidR="00036D94" w:rsidRPr="00036D94" w:rsidRDefault="00E412CF"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40%</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3178CB8" w14:textId="1D2F8450" w:rsidR="00036D94" w:rsidRPr="00036D94" w:rsidRDefault="00E412CF"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4,000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297E4563" w14:textId="694CCB8C" w:rsidR="00036D94" w:rsidRPr="00036D94" w:rsidRDefault="00E412CF" w:rsidP="0096387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N/A</w:t>
            </w:r>
          </w:p>
        </w:tc>
      </w:tr>
      <w:tr w:rsidR="00036D94" w:rsidRPr="00F34D79" w14:paraId="574AAD06" w14:textId="77777777" w:rsidTr="00E412CF">
        <w:trPr>
          <w:trHeight w:val="35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71B9E16"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0169EA35" w14:textId="71082A7E" w:rsidR="00036D94" w:rsidRPr="00F34D79" w:rsidRDefault="00E412CF" w:rsidP="0096387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Ultimate Cost</w:t>
            </w:r>
          </w:p>
        </w:tc>
      </w:tr>
      <w:tr w:rsidR="00036D94" w:rsidRPr="00F34D79" w14:paraId="3F179EA2" w14:textId="77777777" w:rsidTr="009638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6DC9ABE" w14:textId="77777777" w:rsidR="00036D94" w:rsidRPr="00F34D79" w:rsidRDefault="00036D94" w:rsidP="00963876">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5B25AAF" w14:textId="0750141D" w:rsidR="00E412CF" w:rsidRPr="004A7445" w:rsidRDefault="00E412CF" w:rsidP="00E412CF">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
              </w:rPr>
            </w:pPr>
            <w:r w:rsidRPr="004A7445">
              <w:rPr>
                <w:rFonts w:asciiTheme="minorHAnsi" w:hAnsiTheme="minorHAnsi" w:cstheme="minorHAnsi"/>
                <w:iCs/>
              </w:rPr>
              <w:t xml:space="preserve">Tenderers are required to outline the cost of each item by completing and signing </w:t>
            </w:r>
            <w:r>
              <w:rPr>
                <w:rFonts w:asciiTheme="minorHAnsi" w:hAnsiTheme="minorHAnsi" w:cstheme="minorHAnsi"/>
                <w:iCs/>
              </w:rPr>
              <w:t xml:space="preserve">the form of tender above in this document along with the relevant Pricing Schedule </w:t>
            </w:r>
            <w:r w:rsidRPr="003E7680">
              <w:rPr>
                <w:rFonts w:asciiTheme="minorHAnsi" w:hAnsiTheme="minorHAnsi" w:cstheme="minorHAnsi"/>
                <w:b/>
                <w:bCs/>
                <w:iCs/>
              </w:rPr>
              <w:t xml:space="preserve">(Appendix </w:t>
            </w:r>
            <w:r w:rsidR="00546509">
              <w:rPr>
                <w:rFonts w:asciiTheme="minorHAnsi" w:hAnsiTheme="minorHAnsi" w:cstheme="minorHAnsi"/>
                <w:b/>
                <w:bCs/>
                <w:iCs/>
              </w:rPr>
              <w:t>4</w:t>
            </w:r>
            <w:r w:rsidRPr="003E7680">
              <w:rPr>
                <w:rFonts w:asciiTheme="minorHAnsi" w:hAnsiTheme="minorHAnsi" w:cstheme="minorHAnsi"/>
                <w:b/>
                <w:bCs/>
                <w:iCs/>
              </w:rPr>
              <w:t>)</w:t>
            </w:r>
            <w:r w:rsidRPr="004A7445">
              <w:rPr>
                <w:rFonts w:asciiTheme="minorHAnsi" w:hAnsiTheme="minorHAnsi" w:cstheme="minorHAnsi"/>
                <w:iCs/>
              </w:rPr>
              <w:t>.</w:t>
            </w:r>
            <w:r w:rsidRPr="004A7445">
              <w:rPr>
                <w:rFonts w:asciiTheme="minorHAnsi" w:hAnsiTheme="minorHAnsi" w:cstheme="minorHAnsi"/>
                <w:i/>
              </w:rPr>
              <w:t xml:space="preserve"> </w:t>
            </w:r>
          </w:p>
          <w:p w14:paraId="064DD035" w14:textId="77777777" w:rsidR="00E412CF" w:rsidRPr="004A7445" w:rsidRDefault="00E412CF" w:rsidP="00E412CF">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bCs/>
                <w:i/>
              </w:rPr>
            </w:pPr>
          </w:p>
          <w:p w14:paraId="7239328E" w14:textId="77777777" w:rsidR="00E412CF" w:rsidRDefault="00E412CF" w:rsidP="00E412CF">
            <w:pPr>
              <w:numPr>
                <w:ilvl w:val="0"/>
                <w:numId w:val="14"/>
              </w:numPr>
              <w:cnfStyle w:val="000000100000" w:firstRow="0" w:lastRow="0" w:firstColumn="0" w:lastColumn="0" w:oddVBand="0" w:evenVBand="0" w:oddHBand="1" w:evenHBand="0" w:firstRowFirstColumn="0" w:firstRowLastColumn="0" w:lastRowFirstColumn="0" w:lastRowLastColumn="0"/>
              <w:rPr>
                <w:rFonts w:asciiTheme="minorHAnsi" w:hAnsiTheme="minorHAnsi" w:cstheme="minorBidi"/>
              </w:rPr>
            </w:pPr>
            <w:r w:rsidRPr="51CD22F3">
              <w:rPr>
                <w:rFonts w:asciiTheme="minorHAnsi" w:hAnsiTheme="minorHAnsi" w:cstheme="minorBidi"/>
              </w:rPr>
              <w:t xml:space="preserve">Prices must be quoted in Euro </w:t>
            </w:r>
            <w:r w:rsidRPr="005D001E">
              <w:rPr>
                <w:rFonts w:asciiTheme="minorHAnsi" w:hAnsiTheme="minorHAnsi" w:cstheme="minorBidi"/>
              </w:rPr>
              <w:t>€ (EX VAT).</w:t>
            </w:r>
          </w:p>
          <w:p w14:paraId="17555F5C" w14:textId="77777777" w:rsidR="00E412CF" w:rsidRPr="004A7445" w:rsidRDefault="00E412CF" w:rsidP="00E412CF">
            <w:pPr>
              <w:ind w:left="72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38294EFB" w14:textId="0E937F2D" w:rsidR="00036D94" w:rsidRPr="00F34D79" w:rsidRDefault="00E412CF"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4A7445">
              <w:rPr>
                <w:rFonts w:asciiTheme="minorHAnsi" w:hAnsiTheme="minorHAnsi" w:cstheme="minorHAnsi"/>
                <w:i/>
                <w:iCs/>
              </w:rPr>
              <w:t xml:space="preserve">               Please indicate zero cost if no additional charges</w:t>
            </w:r>
          </w:p>
          <w:p w14:paraId="23C7B280" w14:textId="77777777" w:rsidR="00036D94" w:rsidRPr="00F34D79" w:rsidRDefault="00036D94" w:rsidP="00963876">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bl>
    <w:p w14:paraId="087F1BBA" w14:textId="77777777" w:rsidR="00053819" w:rsidRPr="00F34D79" w:rsidRDefault="00053819" w:rsidP="00053819">
      <w:pPr>
        <w:spacing w:after="180"/>
        <w:rPr>
          <w:rFonts w:asciiTheme="minorHAnsi" w:eastAsia="Times New Roman" w:hAnsiTheme="minorHAnsi" w:cstheme="minorHAnsi"/>
          <w:color w:val="404040"/>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E412CF" w:rsidRPr="00F34D79" w14:paraId="4398D56E" w14:textId="77777777" w:rsidTr="00AB4E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88ED9F8" w14:textId="77777777" w:rsidR="00E412CF" w:rsidRPr="00F34D79" w:rsidRDefault="00E412CF" w:rsidP="00AB4E60">
            <w:pPr>
              <w:rPr>
                <w:rFonts w:asciiTheme="minorHAnsi" w:hAnsiTheme="minorHAnsi" w:cstheme="minorHAnsi"/>
                <w:color w:val="E9E9E3"/>
              </w:rPr>
            </w:pPr>
            <w:r w:rsidRPr="00F34D79">
              <w:rPr>
                <w:rFonts w:asciiTheme="minorHAnsi" w:hAnsiTheme="minorHAnsi" w:cstheme="minorHAnsi"/>
                <w:color w:val="E9E9E3"/>
              </w:rPr>
              <w:t xml:space="preserve">Criterion </w:t>
            </w:r>
            <w:r>
              <w:rPr>
                <w:rFonts w:asciiTheme="minorHAnsi" w:hAnsiTheme="minorHAnsi" w:cstheme="minorHAnsi"/>
                <w:color w:val="E9E9E3"/>
              </w:rPr>
              <w:t>B</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B4CB75E" w14:textId="77777777" w:rsidR="00E412CF" w:rsidRPr="00F34D79" w:rsidRDefault="00E412CF" w:rsidP="00AB4E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9235470" w14:textId="77777777" w:rsidR="00E412CF" w:rsidRPr="00F34D79" w:rsidRDefault="00E412CF" w:rsidP="00AB4E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B6B0483" w14:textId="77777777" w:rsidR="00E412CF" w:rsidRPr="00F34D79" w:rsidRDefault="00E412CF" w:rsidP="00AB4E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E412CF" w:rsidRPr="00F34D79" w14:paraId="49EDB54E" w14:textId="77777777" w:rsidTr="00AB4E60">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5940AD82" w14:textId="77777777" w:rsidR="00E412CF" w:rsidRPr="00F34D79" w:rsidRDefault="00E412CF" w:rsidP="00AB4E60">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214D382F" w14:textId="77777777" w:rsidR="00E412CF" w:rsidRPr="00036D94" w:rsidRDefault="00E412CF" w:rsidP="00AB4E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20</w:t>
            </w:r>
            <w:r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A712264" w14:textId="77777777" w:rsidR="00E412CF" w:rsidRPr="00036D94" w:rsidRDefault="00E412CF" w:rsidP="00AB4E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2000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1411C76" w14:textId="77777777" w:rsidR="00E412CF" w:rsidRPr="00036D94" w:rsidRDefault="00E412CF" w:rsidP="00AB4E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1000</w:t>
            </w:r>
          </w:p>
        </w:tc>
      </w:tr>
      <w:tr w:rsidR="00E412CF" w:rsidRPr="00F34D79" w14:paraId="3D40646B" w14:textId="77777777" w:rsidTr="003E132A">
        <w:trPr>
          <w:trHeight w:val="327"/>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F515464" w14:textId="77777777" w:rsidR="00E412CF" w:rsidRPr="00F34D79" w:rsidRDefault="00E412CF" w:rsidP="00AB4E60">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0490ACC3" w14:textId="1274777F" w:rsidR="00E412CF" w:rsidRPr="00F34D79" w:rsidRDefault="00E412CF" w:rsidP="00AB4E6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3D2731">
              <w:rPr>
                <w:rFonts w:asciiTheme="minorHAnsi" w:hAnsiTheme="minorHAnsi" w:cstheme="minorHAnsi"/>
              </w:rPr>
              <w:t>Quality</w:t>
            </w:r>
            <w:r w:rsidR="00076416">
              <w:rPr>
                <w:rFonts w:asciiTheme="minorHAnsi" w:hAnsiTheme="minorHAnsi" w:cstheme="minorHAnsi"/>
              </w:rPr>
              <w:t xml:space="preserve">, </w:t>
            </w:r>
            <w:r w:rsidRPr="003D2731">
              <w:rPr>
                <w:rFonts w:asciiTheme="minorHAnsi" w:hAnsiTheme="minorHAnsi" w:cstheme="minorHAnsi"/>
              </w:rPr>
              <w:t>Range of Equipment offered</w:t>
            </w:r>
            <w:r w:rsidR="00076416">
              <w:rPr>
                <w:rFonts w:asciiTheme="minorHAnsi" w:hAnsiTheme="minorHAnsi" w:cstheme="minorHAnsi"/>
              </w:rPr>
              <w:t xml:space="preserve"> and</w:t>
            </w:r>
            <w:r w:rsidR="00B34767">
              <w:rPr>
                <w:rFonts w:asciiTheme="minorHAnsi" w:hAnsiTheme="minorHAnsi" w:cstheme="minorHAnsi"/>
              </w:rPr>
              <w:t xml:space="preserve"> Warranty</w:t>
            </w:r>
          </w:p>
        </w:tc>
      </w:tr>
      <w:tr w:rsidR="00E412CF" w:rsidRPr="00F34D79" w14:paraId="5D6DC3F8" w14:textId="77777777" w:rsidTr="00AB4E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A5943D2" w14:textId="77777777" w:rsidR="00E412CF" w:rsidRPr="00F34D79" w:rsidRDefault="00E412CF" w:rsidP="00AB4E60">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D8BBF27" w14:textId="77777777" w:rsidR="00E412CF" w:rsidRDefault="00E412CF"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Pr>
                <w:rFonts w:asciiTheme="minorHAnsi" w:hAnsiTheme="minorHAnsi" w:cstheme="minorHAnsi"/>
                <w:iCs/>
              </w:rPr>
              <w:t xml:space="preserve">All Science Equipment to be supplied must be durable and safe for use in an educational environment. Tenderers must demonstrate using whatever means that all items proposed meet the required specification. The technical specifications outlined in the documentation are the </w:t>
            </w:r>
            <w:r>
              <w:rPr>
                <w:rFonts w:asciiTheme="minorHAnsi" w:hAnsiTheme="minorHAnsi" w:cstheme="minorHAnsi"/>
                <w:b/>
                <w:bCs/>
                <w:iCs/>
                <w:u w:val="single"/>
              </w:rPr>
              <w:t>minimum</w:t>
            </w:r>
            <w:r>
              <w:rPr>
                <w:rFonts w:asciiTheme="minorHAnsi" w:hAnsiTheme="minorHAnsi" w:cstheme="minorHAnsi"/>
                <w:iCs/>
              </w:rPr>
              <w:t xml:space="preserve"> required. Products proposed by the tenderers must be of the highest quality to meet the objectives of the school curriculum.</w:t>
            </w:r>
          </w:p>
          <w:p w14:paraId="753142A3" w14:textId="77777777" w:rsidR="00E412CF" w:rsidRDefault="00E412CF"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color w:val="FF0000"/>
              </w:rPr>
            </w:pPr>
          </w:p>
          <w:p w14:paraId="7DD650A3" w14:textId="77777777" w:rsidR="00E412CF" w:rsidRPr="0059258B" w:rsidRDefault="00E412CF"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Pr>
                <w:rFonts w:asciiTheme="minorHAnsi" w:hAnsiTheme="minorHAnsi" w:cstheme="minorHAnsi"/>
                <w:iCs/>
              </w:rPr>
              <w:t>Tenderers are required to supply an electronic catalogue and reference the relevant pages.</w:t>
            </w:r>
          </w:p>
          <w:p w14:paraId="21E06CEF" w14:textId="77777777" w:rsidR="00E412CF" w:rsidRDefault="00E412CF"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color w:val="FF0000"/>
              </w:rPr>
            </w:pPr>
          </w:p>
          <w:p w14:paraId="39BFE012" w14:textId="77777777" w:rsidR="00E412CF" w:rsidRDefault="00E412CF"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Pr>
                <w:rFonts w:asciiTheme="minorHAnsi" w:hAnsiTheme="minorHAnsi" w:cstheme="minorHAnsi"/>
                <w:iCs/>
              </w:rPr>
              <w:t>Any features in excess of the minimum required must be highlighted and where relevant, will receive additional marks over and above the minimum score.</w:t>
            </w:r>
          </w:p>
          <w:p w14:paraId="4A322E63" w14:textId="77777777" w:rsidR="00B34767" w:rsidRDefault="00B34767"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p>
          <w:p w14:paraId="021A519C" w14:textId="77777777" w:rsidR="00B34767" w:rsidRPr="007F452B" w:rsidRDefault="00B34767"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7F452B">
              <w:rPr>
                <w:rFonts w:asciiTheme="minorHAnsi" w:hAnsiTheme="minorHAnsi" w:cstheme="minorHAnsi"/>
                <w:iCs/>
                <w:lang w:val="en-GB"/>
              </w:rPr>
              <w:t>Tenderers must provide details of manufacturer’s warranties for items of equipment being supplied </w:t>
            </w:r>
            <w:r w:rsidRPr="007F452B">
              <w:rPr>
                <w:rFonts w:asciiTheme="minorHAnsi" w:hAnsiTheme="minorHAnsi" w:cstheme="minorHAnsi"/>
                <w:iCs/>
              </w:rPr>
              <w:t> </w:t>
            </w:r>
          </w:p>
          <w:p w14:paraId="46B97AC7" w14:textId="77777777" w:rsidR="00B34767" w:rsidRPr="007F452B" w:rsidRDefault="00B34767"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7F452B">
              <w:rPr>
                <w:rFonts w:asciiTheme="minorHAnsi" w:hAnsiTheme="minorHAnsi" w:cstheme="minorHAnsi"/>
                <w:iCs/>
              </w:rPr>
              <w:t> </w:t>
            </w:r>
          </w:p>
          <w:p w14:paraId="54A80B78" w14:textId="77777777" w:rsidR="00B34767" w:rsidRPr="007F452B" w:rsidRDefault="00B34767"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7F452B">
              <w:rPr>
                <w:rFonts w:asciiTheme="minorHAnsi" w:hAnsiTheme="minorHAnsi" w:cstheme="minorHAnsi"/>
                <w:iCs/>
                <w:lang w:val="en-GB"/>
              </w:rPr>
              <w:t>Tenderers must provide details of the level of warranty/guarantee provided for each of these items indicating the duration in years of warranty offered.  Warranty on all of these items must either meet and or exceed the requirements specified by the DE.</w:t>
            </w:r>
            <w:r w:rsidRPr="007F452B">
              <w:rPr>
                <w:rFonts w:asciiTheme="minorHAnsi" w:hAnsiTheme="minorHAnsi" w:cstheme="minorHAnsi"/>
                <w:iCs/>
              </w:rPr>
              <w:t> </w:t>
            </w:r>
          </w:p>
          <w:p w14:paraId="4DCCF002" w14:textId="77777777" w:rsidR="00B34767" w:rsidRPr="007F452B" w:rsidRDefault="00B34767"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7F452B">
              <w:rPr>
                <w:rFonts w:asciiTheme="minorHAnsi" w:hAnsiTheme="minorHAnsi" w:cstheme="minorHAnsi"/>
                <w:iCs/>
              </w:rPr>
              <w:t> </w:t>
            </w:r>
          </w:p>
          <w:p w14:paraId="4A204867" w14:textId="77777777" w:rsidR="00B34767" w:rsidRPr="007F452B" w:rsidRDefault="00B34767"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7F452B">
              <w:rPr>
                <w:rFonts w:asciiTheme="minorHAnsi" w:hAnsiTheme="minorHAnsi" w:cstheme="minorHAnsi"/>
                <w:iCs/>
                <w:lang w:val="en-GB"/>
              </w:rPr>
              <w:t>Products with warranties below the specified DE levels will not be considered.  Documentation in support of warranty provided must be available on request. </w:t>
            </w:r>
            <w:r w:rsidRPr="007F452B">
              <w:rPr>
                <w:rFonts w:asciiTheme="minorHAnsi" w:hAnsiTheme="minorHAnsi" w:cstheme="minorHAnsi"/>
                <w:iCs/>
              </w:rPr>
              <w:t> </w:t>
            </w:r>
          </w:p>
          <w:p w14:paraId="538682CA" w14:textId="77777777" w:rsidR="00B34767" w:rsidRPr="007F452B" w:rsidRDefault="00B34767"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7F452B">
              <w:rPr>
                <w:rFonts w:asciiTheme="minorHAnsi" w:hAnsiTheme="minorHAnsi" w:cstheme="minorHAnsi"/>
                <w:iCs/>
              </w:rPr>
              <w:t> </w:t>
            </w:r>
          </w:p>
          <w:p w14:paraId="6A546462" w14:textId="77777777" w:rsidR="00B34767" w:rsidRPr="007F452B" w:rsidRDefault="00B34767"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7F452B">
              <w:rPr>
                <w:rFonts w:asciiTheme="minorHAnsi" w:hAnsiTheme="minorHAnsi" w:cstheme="minorHAnsi"/>
                <w:iCs/>
                <w:lang w:val="en-GB"/>
              </w:rPr>
              <w:t>Tenderers must point out the key features of warranties and specifically identify any aspects of, parts, etc. exempt from the warranty. </w:t>
            </w:r>
            <w:r w:rsidRPr="007F452B">
              <w:rPr>
                <w:rFonts w:asciiTheme="minorHAnsi" w:hAnsiTheme="minorHAnsi" w:cstheme="minorHAnsi"/>
                <w:iCs/>
              </w:rPr>
              <w:t> </w:t>
            </w:r>
          </w:p>
          <w:p w14:paraId="429BFE1C" w14:textId="77777777" w:rsidR="00B34767" w:rsidRPr="007F452B" w:rsidRDefault="00B34767" w:rsidP="00B34767">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7F452B">
              <w:rPr>
                <w:rFonts w:asciiTheme="minorHAnsi" w:hAnsiTheme="minorHAnsi" w:cstheme="minorHAnsi"/>
                <w:iCs/>
              </w:rPr>
              <w:t> </w:t>
            </w:r>
          </w:p>
          <w:p w14:paraId="302E7A65" w14:textId="4CAFD457" w:rsidR="00B34767" w:rsidRPr="00B34767" w:rsidRDefault="00B34767"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7F452B">
              <w:rPr>
                <w:rFonts w:asciiTheme="minorHAnsi" w:hAnsiTheme="minorHAnsi" w:cstheme="minorHAnsi"/>
                <w:iCs/>
                <w:lang w:val="en-GB"/>
              </w:rPr>
              <w:t>Some items of equipment being supplied with associated warranties may require routine maintenance and or repairs.  Tenderers must outline their proposals and charges associated with maintenance and or repairs, including call-out charges and proposals for material costs and any variations during and post warranty coverage.</w:t>
            </w:r>
          </w:p>
          <w:p w14:paraId="1103E4D0" w14:textId="77777777" w:rsidR="00E412CF" w:rsidRPr="00F34D79" w:rsidRDefault="00E412CF" w:rsidP="00AB4E6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E412CF" w:rsidRPr="00F34D79" w14:paraId="4EC3FD04" w14:textId="77777777" w:rsidTr="00AB4E60">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703FB13" w14:textId="77777777" w:rsidR="00E412CF" w:rsidRPr="00F34D79" w:rsidRDefault="00E412CF" w:rsidP="00AB4E60">
            <w:pPr>
              <w:rPr>
                <w:rFonts w:asciiTheme="minorHAnsi" w:hAnsiTheme="minorHAnsi" w:cstheme="minorHAnsi"/>
              </w:rPr>
            </w:pPr>
            <w:r w:rsidRPr="00F34D79">
              <w:rPr>
                <w:rFonts w:asciiTheme="minorHAnsi" w:hAnsiTheme="minorHAnsi" w:cstheme="minorHAnsi"/>
                <w:color w:val="E9E9E3"/>
              </w:rPr>
              <w:t>Tenderer’s Response</w:t>
            </w:r>
          </w:p>
        </w:tc>
      </w:tr>
      <w:tr w:rsidR="00E412CF" w:rsidRPr="00F34D79" w14:paraId="25D2AF34" w14:textId="77777777" w:rsidTr="00AB4E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FCE589F" w14:textId="77777777" w:rsidR="00E412CF" w:rsidRPr="00F34D79" w:rsidRDefault="00E412CF" w:rsidP="00AB4E60">
            <w:pPr>
              <w:rPr>
                <w:rFonts w:asciiTheme="minorHAnsi" w:hAnsiTheme="minorHAnsi" w:cstheme="minorHAnsi"/>
              </w:rPr>
            </w:pPr>
          </w:p>
          <w:p w14:paraId="3A2AA141" w14:textId="77777777" w:rsidR="00E412CF" w:rsidRPr="00F34D79" w:rsidRDefault="00E412CF" w:rsidP="00AB4E60">
            <w:pPr>
              <w:rPr>
                <w:rFonts w:asciiTheme="minorHAnsi" w:hAnsiTheme="minorHAnsi" w:cstheme="minorHAnsi"/>
              </w:rPr>
            </w:pPr>
          </w:p>
          <w:p w14:paraId="10791E1F" w14:textId="77777777" w:rsidR="00E412CF" w:rsidRPr="00F34D79" w:rsidRDefault="00E412CF" w:rsidP="00AB4E60">
            <w:pPr>
              <w:rPr>
                <w:rFonts w:asciiTheme="minorHAnsi" w:hAnsiTheme="minorHAnsi" w:cstheme="minorHAnsi"/>
              </w:rPr>
            </w:pPr>
          </w:p>
          <w:p w14:paraId="11854722" w14:textId="77777777" w:rsidR="00E412CF" w:rsidRPr="00F34D79" w:rsidRDefault="00E412CF" w:rsidP="00AB4E60">
            <w:pPr>
              <w:rPr>
                <w:rFonts w:asciiTheme="minorHAnsi" w:hAnsiTheme="minorHAnsi" w:cstheme="minorHAnsi"/>
              </w:rPr>
            </w:pPr>
          </w:p>
          <w:p w14:paraId="41069BD9" w14:textId="77777777" w:rsidR="00E412CF" w:rsidRPr="00F34D79" w:rsidRDefault="00E412CF" w:rsidP="00AB4E60">
            <w:pPr>
              <w:rPr>
                <w:rFonts w:asciiTheme="minorHAnsi" w:hAnsiTheme="minorHAnsi" w:cstheme="minorHAnsi"/>
              </w:rPr>
            </w:pPr>
          </w:p>
          <w:p w14:paraId="3595AC06" w14:textId="77777777" w:rsidR="00E412CF" w:rsidRPr="00F34D79" w:rsidRDefault="00E412CF" w:rsidP="00AB4E60">
            <w:pPr>
              <w:rPr>
                <w:rFonts w:asciiTheme="minorHAnsi" w:hAnsiTheme="minorHAnsi" w:cstheme="minorHAnsi"/>
              </w:rPr>
            </w:pPr>
          </w:p>
          <w:p w14:paraId="49F53400" w14:textId="77777777" w:rsidR="00E412CF" w:rsidRPr="00F34D79" w:rsidRDefault="00E412CF" w:rsidP="00AB4E60">
            <w:pPr>
              <w:rPr>
                <w:rFonts w:asciiTheme="minorHAnsi" w:hAnsiTheme="minorHAnsi" w:cstheme="minorHAnsi"/>
              </w:rPr>
            </w:pPr>
          </w:p>
          <w:p w14:paraId="5ED8CB53" w14:textId="77777777" w:rsidR="00E412CF" w:rsidRPr="00F34D79" w:rsidRDefault="00E412CF" w:rsidP="00AB4E60">
            <w:pPr>
              <w:rPr>
                <w:rFonts w:asciiTheme="minorHAnsi" w:hAnsiTheme="minorHAnsi" w:cstheme="minorHAnsi"/>
              </w:rPr>
            </w:pPr>
          </w:p>
          <w:p w14:paraId="3DFD1B80" w14:textId="77777777" w:rsidR="00E412CF" w:rsidRPr="00F34D79" w:rsidRDefault="00E412CF" w:rsidP="00AB4E60">
            <w:pPr>
              <w:rPr>
                <w:rFonts w:asciiTheme="minorHAnsi" w:hAnsiTheme="minorHAnsi" w:cstheme="minorHAnsi"/>
              </w:rPr>
            </w:pPr>
          </w:p>
          <w:p w14:paraId="3214CA01" w14:textId="77777777" w:rsidR="00E412CF" w:rsidRPr="00F34D79" w:rsidRDefault="00E412CF" w:rsidP="00AB4E60">
            <w:pPr>
              <w:rPr>
                <w:rFonts w:asciiTheme="minorHAnsi" w:hAnsiTheme="minorHAnsi" w:cstheme="minorHAnsi"/>
              </w:rPr>
            </w:pPr>
          </w:p>
          <w:p w14:paraId="62964D4C" w14:textId="77777777" w:rsidR="00E412CF" w:rsidRPr="00F34D79" w:rsidRDefault="00E412CF" w:rsidP="00AB4E60">
            <w:pPr>
              <w:rPr>
                <w:rFonts w:asciiTheme="minorHAnsi" w:hAnsiTheme="minorHAnsi" w:cstheme="minorHAnsi"/>
              </w:rPr>
            </w:pPr>
          </w:p>
          <w:p w14:paraId="3B203AA5" w14:textId="77777777" w:rsidR="00E412CF" w:rsidRPr="00F34D79" w:rsidRDefault="00E412CF" w:rsidP="00AB4E60">
            <w:pPr>
              <w:rPr>
                <w:rFonts w:asciiTheme="minorHAnsi" w:hAnsiTheme="minorHAnsi" w:cstheme="minorHAnsi"/>
              </w:rPr>
            </w:pPr>
          </w:p>
          <w:p w14:paraId="5E76A435" w14:textId="77777777" w:rsidR="00E412CF" w:rsidRPr="00F34D79" w:rsidRDefault="00E412CF" w:rsidP="00AB4E60">
            <w:pPr>
              <w:rPr>
                <w:rFonts w:asciiTheme="minorHAnsi" w:hAnsiTheme="minorHAnsi" w:cstheme="minorHAnsi"/>
              </w:rPr>
            </w:pPr>
          </w:p>
          <w:p w14:paraId="08865E0C" w14:textId="77777777" w:rsidR="00E412CF" w:rsidRPr="00F34D79" w:rsidRDefault="00E412CF" w:rsidP="00AB4E60">
            <w:pPr>
              <w:rPr>
                <w:rFonts w:asciiTheme="minorHAnsi" w:hAnsiTheme="minorHAnsi" w:cstheme="minorHAnsi"/>
              </w:rPr>
            </w:pPr>
          </w:p>
        </w:tc>
      </w:tr>
    </w:tbl>
    <w:p w14:paraId="1E982440" w14:textId="77777777" w:rsidR="00E412CF" w:rsidRPr="00F34D79" w:rsidRDefault="00E412CF" w:rsidP="00E412CF">
      <w:pPr>
        <w:spacing w:after="180"/>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r>
    </w:p>
    <w:p w14:paraId="4DB3743B" w14:textId="77777777" w:rsidR="00E412CF" w:rsidRPr="00F34D79" w:rsidRDefault="00E412CF" w:rsidP="00E412CF">
      <w:pPr>
        <w:spacing w:after="180" w:line="288" w:lineRule="auto"/>
        <w:rPr>
          <w:rFonts w:asciiTheme="minorHAnsi" w:eastAsia="Times New Roman" w:hAnsiTheme="minorHAnsi" w:cstheme="minorHAnsi"/>
          <w:color w:val="404040"/>
          <w:lang w:eastAsia="ja-JP"/>
        </w:rPr>
      </w:pPr>
      <w:r w:rsidRPr="00F34D79">
        <w:rPr>
          <w:rFonts w:asciiTheme="minorHAnsi" w:eastAsia="Times New Roman" w:hAnsiTheme="minorHAnsi" w:cstheme="minorHAnsi"/>
          <w:color w:val="404040"/>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00E412CF" w:rsidRPr="00F34D79" w14:paraId="4D0C417F" w14:textId="77777777" w:rsidTr="00AB4E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787ED21F" w14:textId="77777777" w:rsidR="00E412CF" w:rsidRPr="00F34D79" w:rsidRDefault="00E412CF" w:rsidP="00AB4E60">
            <w:pPr>
              <w:rPr>
                <w:rFonts w:asciiTheme="minorHAnsi" w:hAnsiTheme="minorHAnsi" w:cstheme="minorHAnsi"/>
                <w:color w:val="E9E9E3"/>
              </w:rPr>
            </w:pPr>
            <w:r w:rsidRPr="00F34D79">
              <w:rPr>
                <w:rFonts w:asciiTheme="minorHAnsi" w:hAnsiTheme="minorHAnsi" w:cstheme="minorHAnsi"/>
                <w:color w:val="E9E9E3"/>
              </w:rPr>
              <w:t xml:space="preserve">Criterion </w:t>
            </w:r>
            <w:r>
              <w:rPr>
                <w:rFonts w:asciiTheme="minorHAnsi" w:hAnsiTheme="minorHAnsi" w:cstheme="minorHAnsi"/>
                <w:color w:val="E9E9E3"/>
              </w:rPr>
              <w:t>C</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44FF589" w14:textId="77777777" w:rsidR="00E412CF" w:rsidRPr="00F34D79" w:rsidRDefault="00E412CF" w:rsidP="00AB4E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A8B4F6C" w14:textId="77777777" w:rsidR="00E412CF" w:rsidRPr="00F34D79" w:rsidRDefault="00E412CF" w:rsidP="00AB4E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D72ED73" w14:textId="77777777" w:rsidR="00E412CF" w:rsidRPr="00F34D79" w:rsidRDefault="00E412CF" w:rsidP="00AB4E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E412CF" w:rsidRPr="00F34D79" w14:paraId="35ED01C7" w14:textId="77777777" w:rsidTr="00AB4E60">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A39947A" w14:textId="77777777" w:rsidR="00E412CF" w:rsidRPr="00F34D79" w:rsidRDefault="00E412CF" w:rsidP="00AB4E60">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3E020960" w14:textId="77777777" w:rsidR="00E412CF" w:rsidRPr="00036D94" w:rsidRDefault="00E412CF" w:rsidP="00AB4E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15</w:t>
            </w:r>
            <w:r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6F2E87C8" w14:textId="77777777" w:rsidR="00E412CF" w:rsidRPr="00036D94" w:rsidRDefault="00E412CF" w:rsidP="00AB4E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1500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671BF0AD" w14:textId="77777777" w:rsidR="00E412CF" w:rsidRPr="00036D94" w:rsidRDefault="00E412CF" w:rsidP="00AB4E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750</w:t>
            </w:r>
          </w:p>
        </w:tc>
      </w:tr>
      <w:tr w:rsidR="00E412CF" w:rsidRPr="00F34D79" w14:paraId="01070700" w14:textId="77777777" w:rsidTr="003E132A">
        <w:trPr>
          <w:trHeight w:val="332"/>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069FC78" w14:textId="77777777" w:rsidR="00E412CF" w:rsidRPr="00F34D79" w:rsidRDefault="00E412CF" w:rsidP="00AB4E60">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FB5EB0B" w14:textId="4E9E031E" w:rsidR="00E412CF" w:rsidRPr="00F34D79" w:rsidRDefault="00E412CF" w:rsidP="00AB4E60">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133DC4">
              <w:rPr>
                <w:rFonts w:asciiTheme="minorHAnsi" w:hAnsiTheme="minorHAnsi" w:cstheme="minorHAnsi"/>
              </w:rPr>
              <w:t>Supply-Chain, Delivery, Assembly &amp; Installation Proposals</w:t>
            </w:r>
          </w:p>
        </w:tc>
      </w:tr>
      <w:tr w:rsidR="00E412CF" w:rsidRPr="00F34D79" w14:paraId="3071C23E" w14:textId="77777777" w:rsidTr="00AB4E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5A4442D" w14:textId="77777777" w:rsidR="00E412CF" w:rsidRPr="00F34D79" w:rsidRDefault="00E412CF" w:rsidP="00AB4E60">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09D8162B" w14:textId="77777777" w:rsidR="00E412CF" w:rsidRDefault="00E412CF"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314973">
              <w:rPr>
                <w:rFonts w:asciiTheme="minorHAnsi" w:hAnsiTheme="minorHAnsi" w:cstheme="minorHAnsi"/>
                <w:iCs/>
              </w:rPr>
              <w:t xml:space="preserve">Given the potential for supply-chain issues which can impact on price certainty, lead times and delays, it is critical that the Contracting Authority clearly understands all products within a lot where there is supply-chain vulnerability.  Tenderers must identify what elements of a lot are at risk, what the risk is and how the supplier proposes to mitigate the risk through for example identifying alternative sources, maintenance of stock levels, etc.     </w:t>
            </w:r>
          </w:p>
          <w:p w14:paraId="41D727DA" w14:textId="77777777" w:rsidR="00E412CF" w:rsidRDefault="00E412CF"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p>
          <w:p w14:paraId="7620A18D" w14:textId="77777777" w:rsidR="00E412CF" w:rsidRDefault="00E412CF"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314973">
              <w:rPr>
                <w:rFonts w:asciiTheme="minorHAnsi" w:hAnsiTheme="minorHAnsi" w:cstheme="minorHAnsi"/>
                <w:iCs/>
              </w:rPr>
              <w:t xml:space="preserve">Lead times proposed must incorporate peak delivery times (August/September) and be indicated for all items within a lot as per the Pricing Document.   </w:t>
            </w:r>
          </w:p>
          <w:p w14:paraId="5CE29BF3" w14:textId="77777777" w:rsidR="00E412CF" w:rsidRDefault="00E412CF"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p>
          <w:p w14:paraId="7C85B1AF" w14:textId="77777777" w:rsidR="00E412CF" w:rsidRDefault="00E412CF"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314973">
              <w:rPr>
                <w:rFonts w:asciiTheme="minorHAnsi" w:hAnsiTheme="minorHAnsi" w:cstheme="minorHAnsi"/>
                <w:iCs/>
              </w:rPr>
              <w:t>Tenderers must set out their proposals for delivery, assembly and installation where required in respect of all items listed for each Lot for which you are tendering, with due regard for Health &amp; Safety and to the additional precautions necessary to prevent the spread of infection.</w:t>
            </w:r>
          </w:p>
          <w:p w14:paraId="2FFE82CF" w14:textId="77777777" w:rsidR="00E412CF" w:rsidRDefault="00E412CF"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p>
          <w:p w14:paraId="51ECF8F8" w14:textId="77777777" w:rsidR="00E412CF" w:rsidRDefault="00E412CF" w:rsidP="009833BC">
            <w:pPr>
              <w:pStyle w:val="ListParagraph"/>
              <w:numPr>
                <w:ilvl w:val="0"/>
                <w:numId w:val="15"/>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CE58EE">
              <w:rPr>
                <w:rFonts w:asciiTheme="minorHAnsi" w:hAnsiTheme="minorHAnsi" w:cstheme="minorHAnsi"/>
              </w:rPr>
              <w:t>The timeline and methodology from purchase order to delivery on site,</w:t>
            </w:r>
          </w:p>
          <w:p w14:paraId="0B181DA9" w14:textId="77777777" w:rsidR="00E412CF" w:rsidRDefault="00E412CF" w:rsidP="009833BC">
            <w:pPr>
              <w:pStyle w:val="ListParagraph"/>
              <w:numPr>
                <w:ilvl w:val="0"/>
                <w:numId w:val="15"/>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CE58EE">
              <w:rPr>
                <w:rFonts w:asciiTheme="minorHAnsi" w:hAnsiTheme="minorHAnsi" w:cstheme="minorHAnsi"/>
              </w:rPr>
              <w:t>procedure for receipt of delivery of goods to site,</w:t>
            </w:r>
          </w:p>
          <w:p w14:paraId="37368E86" w14:textId="77777777" w:rsidR="00E412CF" w:rsidRDefault="00E412CF" w:rsidP="009833BC">
            <w:pPr>
              <w:pStyle w:val="ListParagraph"/>
              <w:numPr>
                <w:ilvl w:val="0"/>
                <w:numId w:val="15"/>
              </w:num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CE58EE">
              <w:rPr>
                <w:rFonts w:asciiTheme="minorHAnsi" w:hAnsiTheme="minorHAnsi" w:cstheme="minorHAnsi"/>
              </w:rPr>
              <w:t>assembly</w:t>
            </w:r>
            <w:r>
              <w:rPr>
                <w:rFonts w:asciiTheme="minorHAnsi" w:hAnsiTheme="minorHAnsi" w:cstheme="minorHAnsi"/>
              </w:rPr>
              <w:t xml:space="preserve"> and </w:t>
            </w:r>
            <w:r w:rsidRPr="00D74815">
              <w:rPr>
                <w:rFonts w:asciiTheme="minorHAnsi" w:hAnsiTheme="minorHAnsi" w:cstheme="minorHAnsi"/>
              </w:rPr>
              <w:t>installation (where relevant) in the designated area.</w:t>
            </w:r>
          </w:p>
          <w:p w14:paraId="43067203" w14:textId="77777777" w:rsidR="00E412CF" w:rsidRDefault="00E412CF" w:rsidP="00AB4E6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6950B3EE" w14:textId="77777777" w:rsidR="00E412CF" w:rsidRDefault="00E412CF"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B240C">
              <w:rPr>
                <w:rFonts w:asciiTheme="minorHAnsi" w:hAnsiTheme="minorHAnsi" w:cstheme="minorHAnsi"/>
              </w:rPr>
              <w:t xml:space="preserve">In addition, Tenderers should outline their approach to sourcing suitably sustainable packaging materials that protect their product during transportation and delivery.    </w:t>
            </w:r>
          </w:p>
          <w:p w14:paraId="58139F4E" w14:textId="77777777" w:rsidR="00E412CF" w:rsidRDefault="00E412CF"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p w14:paraId="03D3581E" w14:textId="5DF4E995" w:rsidR="00E412CF" w:rsidRPr="00F34D79" w:rsidRDefault="00E412CF"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B240C">
              <w:rPr>
                <w:rFonts w:asciiTheme="minorHAnsi" w:hAnsiTheme="minorHAnsi" w:cstheme="minorHAnsi"/>
              </w:rPr>
              <w:t xml:space="preserve">Tenderers should also outline their proposal for the removal and environmentally friendly disposal of all packaging from </w:t>
            </w:r>
            <w:r w:rsidR="00B34767">
              <w:rPr>
                <w:rFonts w:asciiTheme="minorHAnsi" w:hAnsiTheme="minorHAnsi" w:cstheme="minorHAnsi"/>
              </w:rPr>
              <w:t>Limerick and Clare Education and Training Board</w:t>
            </w:r>
            <w:r w:rsidRPr="002B240C">
              <w:rPr>
                <w:rFonts w:asciiTheme="minorHAnsi" w:hAnsiTheme="minorHAnsi" w:cstheme="minorHAnsi"/>
              </w:rPr>
              <w:t xml:space="preserve"> sites.  In the case of all items, the supplier is responsible for unpacking and storing as directed by the school contact.   When using 3rd party transport providers, the obligation for this level of support will rest with the framework member who must organise attendance at site post-delivery of goods.</w:t>
            </w:r>
          </w:p>
          <w:p w14:paraId="5DE83623" w14:textId="77777777" w:rsidR="00E412CF" w:rsidRPr="00F34D79" w:rsidRDefault="00E412CF" w:rsidP="00AB4E60">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E412CF" w:rsidRPr="00F34D79" w14:paraId="7FBE3F4E" w14:textId="77777777" w:rsidTr="00AB4E60">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735A316" w14:textId="77777777" w:rsidR="00E412CF" w:rsidRPr="00F34D79" w:rsidRDefault="00E412CF" w:rsidP="00AB4E60">
            <w:pPr>
              <w:rPr>
                <w:rFonts w:asciiTheme="minorHAnsi" w:hAnsiTheme="minorHAnsi" w:cstheme="minorHAnsi"/>
              </w:rPr>
            </w:pPr>
            <w:r w:rsidRPr="00F34D79">
              <w:rPr>
                <w:rFonts w:asciiTheme="minorHAnsi" w:hAnsiTheme="minorHAnsi" w:cstheme="minorHAnsi"/>
                <w:color w:val="E9E9E3"/>
              </w:rPr>
              <w:t>Tenderer’s Response</w:t>
            </w:r>
          </w:p>
        </w:tc>
      </w:tr>
      <w:tr w:rsidR="00E412CF" w:rsidRPr="00F34D79" w14:paraId="2CB44EA9" w14:textId="77777777" w:rsidTr="00AB4E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408F9C01" w14:textId="77777777" w:rsidR="00E412CF" w:rsidRPr="00F34D79" w:rsidRDefault="00E412CF" w:rsidP="00AB4E60">
            <w:pPr>
              <w:rPr>
                <w:rFonts w:asciiTheme="minorHAnsi" w:hAnsiTheme="minorHAnsi" w:cstheme="minorHAnsi"/>
              </w:rPr>
            </w:pPr>
          </w:p>
          <w:p w14:paraId="6060B830" w14:textId="77777777" w:rsidR="00E412CF" w:rsidRPr="00F34D79" w:rsidRDefault="00E412CF" w:rsidP="00AB4E60">
            <w:pPr>
              <w:rPr>
                <w:rFonts w:asciiTheme="minorHAnsi" w:hAnsiTheme="minorHAnsi" w:cstheme="minorHAnsi"/>
              </w:rPr>
            </w:pPr>
          </w:p>
          <w:p w14:paraId="798703DE" w14:textId="77777777" w:rsidR="00E412CF" w:rsidRPr="00F34D79" w:rsidRDefault="00E412CF" w:rsidP="00AB4E60">
            <w:pPr>
              <w:rPr>
                <w:rFonts w:asciiTheme="minorHAnsi" w:hAnsiTheme="minorHAnsi" w:cstheme="minorHAnsi"/>
              </w:rPr>
            </w:pPr>
          </w:p>
          <w:p w14:paraId="4BAC5435" w14:textId="77777777" w:rsidR="00E412CF" w:rsidRPr="00F34D79" w:rsidRDefault="00E412CF" w:rsidP="00AB4E60">
            <w:pPr>
              <w:rPr>
                <w:rFonts w:asciiTheme="minorHAnsi" w:hAnsiTheme="minorHAnsi" w:cstheme="minorHAnsi"/>
              </w:rPr>
            </w:pPr>
          </w:p>
          <w:p w14:paraId="2D275923" w14:textId="77777777" w:rsidR="00E412CF" w:rsidRPr="00F34D79" w:rsidRDefault="00E412CF" w:rsidP="00AB4E60">
            <w:pPr>
              <w:rPr>
                <w:rFonts w:asciiTheme="minorHAnsi" w:hAnsiTheme="minorHAnsi" w:cstheme="minorHAnsi"/>
              </w:rPr>
            </w:pPr>
          </w:p>
          <w:p w14:paraId="59934C0F" w14:textId="77777777" w:rsidR="00E412CF" w:rsidRPr="00F34D79" w:rsidRDefault="00E412CF" w:rsidP="00AB4E60">
            <w:pPr>
              <w:rPr>
                <w:rFonts w:asciiTheme="minorHAnsi" w:hAnsiTheme="minorHAnsi" w:cstheme="minorHAnsi"/>
              </w:rPr>
            </w:pPr>
          </w:p>
          <w:p w14:paraId="02D9CC12" w14:textId="77777777" w:rsidR="00E412CF" w:rsidRPr="00F34D79" w:rsidRDefault="00E412CF" w:rsidP="00AB4E60">
            <w:pPr>
              <w:rPr>
                <w:rFonts w:asciiTheme="minorHAnsi" w:hAnsiTheme="minorHAnsi" w:cstheme="minorHAnsi"/>
              </w:rPr>
            </w:pPr>
          </w:p>
          <w:p w14:paraId="7876823D" w14:textId="77777777" w:rsidR="00E412CF" w:rsidRPr="00F34D79" w:rsidRDefault="00E412CF" w:rsidP="00AB4E60">
            <w:pPr>
              <w:rPr>
                <w:rFonts w:asciiTheme="minorHAnsi" w:hAnsiTheme="minorHAnsi" w:cstheme="minorHAnsi"/>
              </w:rPr>
            </w:pPr>
          </w:p>
          <w:p w14:paraId="756F44BD" w14:textId="77777777" w:rsidR="00E412CF" w:rsidRPr="00F34D79" w:rsidRDefault="00E412CF" w:rsidP="00AB4E60">
            <w:pPr>
              <w:rPr>
                <w:rFonts w:asciiTheme="minorHAnsi" w:hAnsiTheme="minorHAnsi" w:cstheme="minorHAnsi"/>
              </w:rPr>
            </w:pPr>
          </w:p>
          <w:p w14:paraId="48ACEAB0" w14:textId="77777777" w:rsidR="00E412CF" w:rsidRPr="00F34D79" w:rsidRDefault="00E412CF" w:rsidP="00AB4E60">
            <w:pPr>
              <w:rPr>
                <w:rFonts w:asciiTheme="minorHAnsi" w:hAnsiTheme="minorHAnsi" w:cstheme="minorHAnsi"/>
              </w:rPr>
            </w:pPr>
          </w:p>
        </w:tc>
      </w:tr>
    </w:tbl>
    <w:tbl>
      <w:tblPr>
        <w:tblStyle w:val="GridTable4-Accent51"/>
        <w:tblpPr w:leftFromText="180" w:rightFromText="180" w:vertAnchor="text" w:horzAnchor="margin" w:tblpY="16"/>
        <w:tblW w:w="0" w:type="auto"/>
        <w:tblLayout w:type="fixed"/>
        <w:tblLook w:val="04A0" w:firstRow="1" w:lastRow="0" w:firstColumn="1" w:lastColumn="0" w:noHBand="0" w:noVBand="1"/>
      </w:tblPr>
      <w:tblGrid>
        <w:gridCol w:w="1838"/>
        <w:gridCol w:w="2410"/>
        <w:gridCol w:w="2514"/>
        <w:gridCol w:w="2254"/>
      </w:tblGrid>
      <w:tr w:rsidR="003E132A" w:rsidRPr="00F34D79" w14:paraId="2D30E0BA" w14:textId="77777777" w:rsidTr="003E13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7E6DB58C" w14:textId="77777777" w:rsidR="003E132A" w:rsidRPr="00F34D79" w:rsidRDefault="003E132A" w:rsidP="003E132A">
            <w:pPr>
              <w:rPr>
                <w:rFonts w:asciiTheme="minorHAnsi" w:hAnsiTheme="minorHAnsi" w:cstheme="minorHAnsi"/>
                <w:color w:val="E9E9E3"/>
              </w:rPr>
            </w:pPr>
            <w:r w:rsidRPr="00F34D79">
              <w:rPr>
                <w:rFonts w:asciiTheme="minorHAnsi" w:hAnsiTheme="minorHAnsi" w:cstheme="minorHAnsi"/>
                <w:color w:val="E9E9E3"/>
              </w:rPr>
              <w:t xml:space="preserve">Criterion </w:t>
            </w:r>
            <w:r>
              <w:rPr>
                <w:rFonts w:asciiTheme="minorHAnsi" w:hAnsiTheme="minorHAnsi" w:cstheme="minorHAnsi"/>
                <w:color w:val="E9E9E3"/>
              </w:rPr>
              <w:t>D</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1DAC714" w14:textId="77777777" w:rsidR="003E132A" w:rsidRPr="00F34D79" w:rsidRDefault="003E132A" w:rsidP="003E132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51141EDC" w14:textId="77777777" w:rsidR="003E132A" w:rsidRPr="00F34D79" w:rsidRDefault="003E132A" w:rsidP="003E132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0BF0BA89" w14:textId="77777777" w:rsidR="003E132A" w:rsidRPr="00F34D79" w:rsidRDefault="003E132A" w:rsidP="003E132A">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3E132A" w:rsidRPr="00F34D79" w14:paraId="11F23002" w14:textId="77777777" w:rsidTr="003E132A">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472A19EF" w14:textId="77777777" w:rsidR="003E132A" w:rsidRPr="00F34D79" w:rsidRDefault="003E132A" w:rsidP="003E132A">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3531C1E9" w14:textId="77777777" w:rsidR="003E132A" w:rsidRPr="00036D94" w:rsidRDefault="003E132A" w:rsidP="003E132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w:t>
            </w:r>
            <w:r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50E8EA8D" w14:textId="77777777" w:rsidR="003E132A" w:rsidRPr="00036D94" w:rsidRDefault="003E132A" w:rsidP="003E132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1000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127AF413" w14:textId="77777777" w:rsidR="003E132A" w:rsidRPr="00036D94" w:rsidRDefault="003E132A" w:rsidP="003E132A">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500</w:t>
            </w:r>
          </w:p>
        </w:tc>
      </w:tr>
      <w:tr w:rsidR="003E132A" w:rsidRPr="00F34D79" w14:paraId="6C00A00B" w14:textId="77777777" w:rsidTr="003E132A">
        <w:trPr>
          <w:trHeight w:val="331"/>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3286B8F" w14:textId="77777777" w:rsidR="003E132A" w:rsidRPr="00F34D79" w:rsidRDefault="003E132A" w:rsidP="003E132A">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129647B" w14:textId="1EEA645A" w:rsidR="003E132A" w:rsidRPr="00847B70" w:rsidRDefault="003E132A" w:rsidP="003E132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rPr>
            </w:pPr>
            <w:r w:rsidRPr="003E132A">
              <w:rPr>
                <w:rFonts w:asciiTheme="minorHAnsi" w:hAnsiTheme="minorHAnsi" w:cstheme="minorHAnsi"/>
                <w:bCs/>
                <w:color w:val="000000" w:themeColor="text1"/>
              </w:rPr>
              <w:t>After Sales Service and Customer Care</w:t>
            </w:r>
          </w:p>
        </w:tc>
      </w:tr>
      <w:tr w:rsidR="003E132A" w:rsidRPr="00F34D79" w14:paraId="7369A029" w14:textId="77777777" w:rsidTr="003E13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6F08AC45" w14:textId="77777777" w:rsidR="003E132A" w:rsidRPr="00F34D79" w:rsidRDefault="003E132A" w:rsidP="003E132A">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3AC5D106" w14:textId="77777777" w:rsidR="003E132A" w:rsidRDefault="003E132A"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F256E6">
              <w:rPr>
                <w:rFonts w:asciiTheme="minorHAnsi" w:hAnsiTheme="minorHAnsi" w:cstheme="minorHAnsi"/>
                <w:iCs/>
                <w:lang w:val="en-GB"/>
              </w:rPr>
              <w:t>Tenderers must nominate a Contract Manager who will be responsible for engaging with the key contact in the school</w:t>
            </w:r>
            <w:r>
              <w:rPr>
                <w:rFonts w:asciiTheme="minorHAnsi" w:hAnsiTheme="minorHAnsi" w:cstheme="minorHAnsi"/>
                <w:iCs/>
                <w:lang w:val="en-GB"/>
              </w:rPr>
              <w:t>/centre</w:t>
            </w:r>
            <w:r w:rsidRPr="00F256E6">
              <w:rPr>
                <w:rFonts w:asciiTheme="minorHAnsi" w:hAnsiTheme="minorHAnsi" w:cstheme="minorHAnsi"/>
                <w:iCs/>
                <w:lang w:val="en-GB"/>
              </w:rPr>
              <w:t xml:space="preserve"> and for ensuring that all issues impacting on delivery of a quality service are managed in an effective manner.   </w:t>
            </w:r>
            <w:r w:rsidRPr="00D940FF">
              <w:rPr>
                <w:rFonts w:asciiTheme="minorHAnsi" w:hAnsiTheme="minorHAnsi" w:cstheme="minorHAnsi"/>
                <w:iCs/>
              </w:rPr>
              <w:t>The successful tenderer will be responsible for maintaining full information on all equipment supplied and providing reports on a Quarterly basis.   Samples of the key information available in these reports must be provided. </w:t>
            </w:r>
          </w:p>
          <w:p w14:paraId="51F093B1" w14:textId="77777777" w:rsidR="003E132A" w:rsidRDefault="003E132A"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lang w:val="en-GB"/>
              </w:rPr>
            </w:pPr>
          </w:p>
          <w:p w14:paraId="155ED634" w14:textId="77777777" w:rsidR="003E132A" w:rsidRPr="00F34D79" w:rsidRDefault="003E132A"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256E6">
              <w:rPr>
                <w:rFonts w:asciiTheme="minorHAnsi" w:hAnsiTheme="minorHAnsi" w:cstheme="minorHAnsi"/>
                <w:iCs/>
                <w:lang w:val="en-GB"/>
              </w:rPr>
              <w:t>Tenderers must provide full details of company policy regarding returns where items that are delivered may have been damaged and/or faulty, including turnaround times for replacement items.</w:t>
            </w:r>
          </w:p>
          <w:p w14:paraId="724C47C1" w14:textId="77777777" w:rsidR="003E132A" w:rsidRPr="00F34D79" w:rsidRDefault="003E132A" w:rsidP="003E132A">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3E132A" w:rsidRPr="00F34D79" w14:paraId="3FA33813" w14:textId="77777777" w:rsidTr="003E132A">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36323836" w14:textId="77777777" w:rsidR="003E132A" w:rsidRPr="00F34D79" w:rsidRDefault="003E132A" w:rsidP="003E132A">
            <w:pPr>
              <w:rPr>
                <w:rFonts w:asciiTheme="minorHAnsi" w:hAnsiTheme="minorHAnsi" w:cstheme="minorHAnsi"/>
              </w:rPr>
            </w:pPr>
            <w:r w:rsidRPr="00F34D79">
              <w:rPr>
                <w:rFonts w:asciiTheme="minorHAnsi" w:hAnsiTheme="minorHAnsi" w:cstheme="minorHAnsi"/>
                <w:color w:val="E9E9E3"/>
              </w:rPr>
              <w:t>Tenderer’s Response</w:t>
            </w:r>
          </w:p>
        </w:tc>
      </w:tr>
      <w:tr w:rsidR="003E132A" w:rsidRPr="00F34D79" w14:paraId="359F947F" w14:textId="77777777" w:rsidTr="003E13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73AAFD2D" w14:textId="77777777" w:rsidR="003E132A" w:rsidRPr="00F34D79" w:rsidRDefault="003E132A" w:rsidP="003E132A">
            <w:pPr>
              <w:rPr>
                <w:rFonts w:asciiTheme="minorHAnsi" w:hAnsiTheme="minorHAnsi" w:cstheme="minorHAnsi"/>
              </w:rPr>
            </w:pPr>
          </w:p>
          <w:p w14:paraId="01BFA41B" w14:textId="77777777" w:rsidR="003E132A" w:rsidRPr="00F34D79" w:rsidRDefault="003E132A" w:rsidP="003E132A">
            <w:pPr>
              <w:rPr>
                <w:rFonts w:asciiTheme="minorHAnsi" w:hAnsiTheme="minorHAnsi" w:cstheme="minorHAnsi"/>
              </w:rPr>
            </w:pPr>
          </w:p>
          <w:p w14:paraId="300763EB" w14:textId="77777777" w:rsidR="003E132A" w:rsidRPr="00F34D79" w:rsidRDefault="003E132A" w:rsidP="003E132A">
            <w:pPr>
              <w:rPr>
                <w:rFonts w:asciiTheme="minorHAnsi" w:hAnsiTheme="minorHAnsi" w:cstheme="minorHAnsi"/>
              </w:rPr>
            </w:pPr>
          </w:p>
          <w:p w14:paraId="26910C7C" w14:textId="77777777" w:rsidR="003E132A" w:rsidRPr="00F34D79" w:rsidRDefault="003E132A" w:rsidP="003E132A">
            <w:pPr>
              <w:rPr>
                <w:rFonts w:asciiTheme="minorHAnsi" w:hAnsiTheme="minorHAnsi" w:cstheme="minorHAnsi"/>
              </w:rPr>
            </w:pPr>
          </w:p>
          <w:p w14:paraId="2598C0EC" w14:textId="77777777" w:rsidR="003E132A" w:rsidRPr="00F34D79" w:rsidRDefault="003E132A" w:rsidP="003E132A">
            <w:pPr>
              <w:rPr>
                <w:rFonts w:asciiTheme="minorHAnsi" w:hAnsiTheme="minorHAnsi" w:cstheme="minorHAnsi"/>
              </w:rPr>
            </w:pPr>
          </w:p>
          <w:p w14:paraId="702DE956" w14:textId="77777777" w:rsidR="003E132A" w:rsidRPr="00F34D79" w:rsidRDefault="003E132A" w:rsidP="003E132A">
            <w:pPr>
              <w:rPr>
                <w:rFonts w:asciiTheme="minorHAnsi" w:hAnsiTheme="minorHAnsi" w:cstheme="minorHAnsi"/>
              </w:rPr>
            </w:pPr>
          </w:p>
          <w:p w14:paraId="2C5D6CA6" w14:textId="77777777" w:rsidR="003E132A" w:rsidRPr="00F34D79" w:rsidRDefault="003E132A" w:rsidP="003E132A">
            <w:pPr>
              <w:rPr>
                <w:rFonts w:asciiTheme="minorHAnsi" w:hAnsiTheme="minorHAnsi" w:cstheme="minorHAnsi"/>
              </w:rPr>
            </w:pPr>
          </w:p>
          <w:p w14:paraId="171DDF12" w14:textId="77777777" w:rsidR="003E132A" w:rsidRPr="00F34D79" w:rsidRDefault="003E132A" w:rsidP="003E132A">
            <w:pPr>
              <w:rPr>
                <w:rFonts w:asciiTheme="minorHAnsi" w:hAnsiTheme="minorHAnsi" w:cstheme="minorHAnsi"/>
              </w:rPr>
            </w:pPr>
          </w:p>
          <w:p w14:paraId="700362F1" w14:textId="77777777" w:rsidR="003E132A" w:rsidRPr="00F34D79" w:rsidRDefault="003E132A" w:rsidP="003E132A">
            <w:pPr>
              <w:rPr>
                <w:rFonts w:asciiTheme="minorHAnsi" w:hAnsiTheme="minorHAnsi" w:cstheme="minorHAnsi"/>
              </w:rPr>
            </w:pPr>
          </w:p>
          <w:p w14:paraId="4CF7BA9A" w14:textId="77777777" w:rsidR="003E132A" w:rsidRPr="00F34D79" w:rsidRDefault="003E132A" w:rsidP="003E132A">
            <w:pPr>
              <w:rPr>
                <w:rFonts w:asciiTheme="minorHAnsi" w:hAnsiTheme="minorHAnsi" w:cstheme="minorHAnsi"/>
              </w:rPr>
            </w:pPr>
          </w:p>
          <w:p w14:paraId="56BE73F2" w14:textId="77777777" w:rsidR="003E132A" w:rsidRPr="00F34D79" w:rsidRDefault="003E132A" w:rsidP="003E132A">
            <w:pPr>
              <w:rPr>
                <w:rFonts w:asciiTheme="minorHAnsi" w:hAnsiTheme="minorHAnsi" w:cstheme="minorHAnsi"/>
              </w:rPr>
            </w:pPr>
          </w:p>
          <w:p w14:paraId="6372E81F" w14:textId="77777777" w:rsidR="003E132A" w:rsidRPr="00F34D79" w:rsidRDefault="003E132A" w:rsidP="003E132A">
            <w:pPr>
              <w:rPr>
                <w:rFonts w:asciiTheme="minorHAnsi" w:hAnsiTheme="minorHAnsi" w:cstheme="minorHAnsi"/>
              </w:rPr>
            </w:pPr>
          </w:p>
          <w:p w14:paraId="4A3FEBF7" w14:textId="77777777" w:rsidR="003E132A" w:rsidRPr="00F34D79" w:rsidRDefault="003E132A" w:rsidP="003E132A">
            <w:pPr>
              <w:rPr>
                <w:rFonts w:asciiTheme="minorHAnsi" w:hAnsiTheme="minorHAnsi" w:cstheme="minorHAnsi"/>
              </w:rPr>
            </w:pPr>
          </w:p>
          <w:p w14:paraId="114C427E" w14:textId="77777777" w:rsidR="003E132A" w:rsidRPr="00F34D79" w:rsidRDefault="003E132A" w:rsidP="003E132A">
            <w:pPr>
              <w:rPr>
                <w:rFonts w:asciiTheme="minorHAnsi" w:hAnsiTheme="minorHAnsi" w:cstheme="minorHAnsi"/>
              </w:rPr>
            </w:pPr>
          </w:p>
        </w:tc>
      </w:tr>
    </w:tbl>
    <w:p w14:paraId="7CE96288" w14:textId="21E5CA46" w:rsidR="00E412CF" w:rsidRDefault="00E412CF" w:rsidP="00E412CF">
      <w:pPr>
        <w:rPr>
          <w:rFonts w:asciiTheme="minorHAnsi" w:hAnsiTheme="minorHAnsi" w:cstheme="minorHAnsi"/>
        </w:rPr>
      </w:pPr>
    </w:p>
    <w:p w14:paraId="0B1805D8" w14:textId="77777777" w:rsidR="00E412CF" w:rsidRDefault="00E412CF" w:rsidP="00E412CF">
      <w:pPr>
        <w:rPr>
          <w:rFonts w:asciiTheme="minorHAnsi" w:hAnsiTheme="minorHAnsi" w:cstheme="minorHAnsi"/>
        </w:rPr>
      </w:pPr>
    </w:p>
    <w:p w14:paraId="33A4EB7D" w14:textId="77777777" w:rsidR="00E412CF" w:rsidRDefault="00E412CF" w:rsidP="00E412CF">
      <w:pPr>
        <w:rPr>
          <w:rFonts w:asciiTheme="minorHAnsi" w:hAnsiTheme="minorHAnsi" w:cstheme="minorHAnsi"/>
        </w:rPr>
      </w:pPr>
    </w:p>
    <w:p w14:paraId="58EAE0D7" w14:textId="77777777" w:rsidR="00E412CF" w:rsidRDefault="00E412CF" w:rsidP="00E412CF">
      <w:pPr>
        <w:rPr>
          <w:rFonts w:asciiTheme="minorHAnsi" w:hAnsiTheme="minorHAnsi" w:cstheme="minorHAnsi"/>
        </w:rPr>
      </w:pPr>
    </w:p>
    <w:p w14:paraId="45C08E6B" w14:textId="77777777" w:rsidR="00E412CF" w:rsidRDefault="00E412CF" w:rsidP="00E412CF">
      <w:pPr>
        <w:rPr>
          <w:rFonts w:asciiTheme="minorHAnsi" w:hAnsiTheme="minorHAnsi" w:cstheme="minorHAnsi"/>
        </w:rPr>
      </w:pPr>
    </w:p>
    <w:p w14:paraId="07247172" w14:textId="77777777" w:rsidR="00E412CF" w:rsidRDefault="00E412CF" w:rsidP="00E412CF">
      <w:pPr>
        <w:rPr>
          <w:rFonts w:asciiTheme="minorHAnsi" w:hAnsiTheme="minorHAnsi" w:cstheme="minorHAnsi"/>
        </w:rPr>
      </w:pPr>
    </w:p>
    <w:p w14:paraId="1C20DC56" w14:textId="77777777" w:rsidR="00E412CF" w:rsidRDefault="00E412CF" w:rsidP="00E412CF">
      <w:pPr>
        <w:rPr>
          <w:rFonts w:asciiTheme="minorHAnsi" w:hAnsiTheme="minorHAnsi" w:cstheme="minorHAnsi"/>
        </w:rPr>
      </w:pPr>
    </w:p>
    <w:p w14:paraId="33B19261" w14:textId="77777777" w:rsidR="00E412CF" w:rsidRDefault="00E412CF" w:rsidP="00E412CF">
      <w:pPr>
        <w:rPr>
          <w:rFonts w:asciiTheme="minorHAnsi" w:hAnsiTheme="minorHAnsi" w:cstheme="minorHAnsi"/>
        </w:rPr>
      </w:pPr>
    </w:p>
    <w:p w14:paraId="3E49637D" w14:textId="77777777" w:rsidR="00E412CF" w:rsidRDefault="00E412CF" w:rsidP="00E412CF">
      <w:pPr>
        <w:rPr>
          <w:rFonts w:asciiTheme="minorHAnsi" w:hAnsiTheme="minorHAnsi" w:cstheme="minorHAnsi"/>
        </w:rPr>
      </w:pPr>
    </w:p>
    <w:p w14:paraId="207A7A7E" w14:textId="77777777" w:rsidR="00E412CF" w:rsidRDefault="00E412CF" w:rsidP="00E412CF">
      <w:pPr>
        <w:rPr>
          <w:rFonts w:asciiTheme="minorHAnsi" w:hAnsiTheme="minorHAnsi" w:cstheme="minorHAnsi"/>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00E412CF" w:rsidRPr="00F34D79" w14:paraId="7AA2DB6D" w14:textId="77777777" w:rsidTr="00AB4E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4F6228" w:themeFill="accent3" w:themeFillShade="80"/>
            <w:vAlign w:val="center"/>
          </w:tcPr>
          <w:p w14:paraId="15BA0393" w14:textId="03BED896" w:rsidR="00E412CF" w:rsidRPr="00F34D79" w:rsidRDefault="00E412CF" w:rsidP="00AB4E60">
            <w:pPr>
              <w:rPr>
                <w:rFonts w:asciiTheme="minorHAnsi" w:hAnsiTheme="minorHAnsi" w:cstheme="minorHAnsi"/>
                <w:color w:val="E9E9E3"/>
              </w:rPr>
            </w:pPr>
            <w:r w:rsidRPr="00F34D79">
              <w:rPr>
                <w:rFonts w:asciiTheme="minorHAnsi" w:hAnsiTheme="minorHAnsi" w:cstheme="minorHAnsi"/>
                <w:color w:val="E9E9E3"/>
              </w:rPr>
              <w:t xml:space="preserve">Criterion </w:t>
            </w:r>
            <w:r w:rsidR="00B34767">
              <w:rPr>
                <w:rFonts w:asciiTheme="minorHAnsi" w:hAnsiTheme="minorHAnsi" w:cstheme="minorHAnsi"/>
                <w:color w:val="E9E9E3"/>
              </w:rPr>
              <w:t>E</w:t>
            </w:r>
          </w:p>
        </w:tc>
        <w:tc>
          <w:tcPr>
            <w:tcW w:w="2410"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1C27E30A" w14:textId="77777777" w:rsidR="00E412CF" w:rsidRPr="00F34D79" w:rsidRDefault="00E412CF" w:rsidP="00AB4E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413DB8CB" w14:textId="77777777" w:rsidR="00E412CF" w:rsidRPr="00F34D79" w:rsidRDefault="00E412CF" w:rsidP="00AB4E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7E72C7E" w14:textId="77777777" w:rsidR="00E412CF" w:rsidRPr="00F34D79" w:rsidRDefault="00E412CF" w:rsidP="00AB4E6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F34D79">
              <w:rPr>
                <w:rFonts w:asciiTheme="minorHAnsi" w:hAnsiTheme="minorHAnsi" w:cstheme="minorHAnsi"/>
                <w:color w:val="E9E9E3"/>
              </w:rPr>
              <w:t>Minimum Marks Required</w:t>
            </w:r>
          </w:p>
        </w:tc>
      </w:tr>
      <w:tr w:rsidR="00E412CF" w:rsidRPr="00F34D79" w14:paraId="476B5234" w14:textId="77777777" w:rsidTr="00AB4E60">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54C8D5F7" w14:textId="77777777" w:rsidR="00E412CF" w:rsidRPr="00F34D79" w:rsidRDefault="00E412CF" w:rsidP="00AB4E60">
            <w:pPr>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37C537D4" w14:textId="3007D4F9" w:rsidR="00E412CF" w:rsidRPr="00036D94" w:rsidRDefault="00E412CF" w:rsidP="00AB4E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w:t>
            </w:r>
            <w:r w:rsidR="00B34767">
              <w:rPr>
                <w:rFonts w:asciiTheme="minorHAnsi" w:hAnsiTheme="minorHAnsi" w:cstheme="minorHAnsi"/>
              </w:rPr>
              <w:t>5</w:t>
            </w:r>
            <w:r w:rsidRPr="00036D94">
              <w:rPr>
                <w:rFonts w:asciiTheme="minorHAnsi" w:hAnsiTheme="minorHAnsi" w:cstheme="minorHAnsi"/>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3FB845A" w14:textId="1C746210" w:rsidR="00E412CF" w:rsidRPr="00036D94" w:rsidRDefault="00E412CF" w:rsidP="00AB4E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1</w:t>
            </w:r>
            <w:r w:rsidR="00B34767">
              <w:rPr>
                <w:rFonts w:asciiTheme="minorHAnsi" w:hAnsiTheme="minorHAnsi" w:cstheme="minorHAnsi"/>
              </w:rPr>
              <w:t>,5</w:t>
            </w:r>
            <w:r>
              <w:rPr>
                <w:rFonts w:asciiTheme="minorHAnsi" w:hAnsiTheme="minorHAnsi" w:cstheme="minorHAnsi"/>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03113D5A" w14:textId="20609032" w:rsidR="00E412CF" w:rsidRPr="00036D94" w:rsidRDefault="00B34767" w:rsidP="00AB4E6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750</w:t>
            </w:r>
          </w:p>
        </w:tc>
      </w:tr>
      <w:tr w:rsidR="00E412CF" w:rsidRPr="00F34D79" w14:paraId="515E6EAE" w14:textId="77777777" w:rsidTr="00AB4E60">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B3D6AAF" w14:textId="77777777" w:rsidR="00E412CF" w:rsidRPr="00F34D79" w:rsidRDefault="00E412CF" w:rsidP="00AB4E60">
            <w:pPr>
              <w:rPr>
                <w:rFonts w:asciiTheme="minorHAnsi" w:hAnsiTheme="minorHAnsi" w:cstheme="minorHAnsi"/>
                <w:color w:val="E9E9E3"/>
              </w:rPr>
            </w:pPr>
            <w:r w:rsidRPr="00F34D79">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78EDAEF9" w14:textId="354D263B" w:rsidR="00E412CF" w:rsidRPr="00847B70" w:rsidRDefault="003E132A" w:rsidP="003E132A">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rPr>
            </w:pPr>
            <w:r>
              <w:rPr>
                <w:rFonts w:asciiTheme="minorHAnsi" w:hAnsiTheme="minorHAnsi" w:cstheme="minorHAnsi"/>
                <w:bCs/>
              </w:rPr>
              <w:t>Environmental Considerations</w:t>
            </w:r>
          </w:p>
        </w:tc>
      </w:tr>
      <w:tr w:rsidR="00E412CF" w:rsidRPr="00F34D79" w14:paraId="6464295D" w14:textId="77777777" w:rsidTr="00AB4E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2EC8FC87" w14:textId="77777777" w:rsidR="00E412CF" w:rsidRPr="00F34D79" w:rsidRDefault="00E412CF" w:rsidP="00AB4E60">
            <w:pPr>
              <w:rPr>
                <w:rFonts w:asciiTheme="minorHAnsi" w:hAnsiTheme="minorHAnsi" w:cstheme="minorHAnsi"/>
                <w:color w:val="E9E9E3"/>
              </w:rPr>
            </w:pPr>
            <w:r w:rsidRPr="00F34D79">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65EB398C" w14:textId="77777777" w:rsidR="009833BC" w:rsidRPr="002D3F93" w:rsidRDefault="009833BC"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rPr>
            </w:pPr>
            <w:r w:rsidRPr="00B34767">
              <w:rPr>
                <w:rFonts w:asciiTheme="minorHAnsi" w:hAnsiTheme="minorHAnsi" w:cstheme="minorHAnsi"/>
                <w:iCs/>
              </w:rPr>
              <w:t>Tenderers should provide a brief overview to demonstrate how their organisation currently strives to provide social added value and/or reduce their environmental impact. This should include details, which may be specific to the requirements of this C</w:t>
            </w:r>
            <w:r>
              <w:rPr>
                <w:rFonts w:asciiTheme="minorHAnsi" w:hAnsiTheme="minorHAnsi" w:cstheme="minorHAnsi"/>
                <w:iCs/>
              </w:rPr>
              <w:t>FT</w:t>
            </w:r>
            <w:r w:rsidRPr="00B34767">
              <w:rPr>
                <w:rFonts w:asciiTheme="minorHAnsi" w:hAnsiTheme="minorHAnsi" w:cstheme="minorHAnsi"/>
                <w:iCs/>
              </w:rPr>
              <w:t xml:space="preserve">, of how sustainability and social considerations in all its forms might be applied across the duration of the contract and/or steps and actions your company have implemented or are putting in place for example; reducing your carbon footprint, recycling, social and diversity inclusion, community awareness and support etc. </w:t>
            </w:r>
          </w:p>
          <w:p w14:paraId="0C0B8F65" w14:textId="77777777" w:rsidR="009833BC" w:rsidRDefault="009833BC" w:rsidP="009833BC">
            <w:pPr>
              <w:pStyle w:val="TableParagraph"/>
              <w:ind w:left="0" w:right="10"/>
              <w:jc w:val="both"/>
              <w:cnfStyle w:val="000000100000" w:firstRow="0" w:lastRow="0" w:firstColumn="0" w:lastColumn="0" w:oddVBand="0" w:evenVBand="0" w:oddHBand="1" w:evenHBand="0" w:firstRowFirstColumn="0" w:firstRowLastColumn="0" w:lastRowFirstColumn="0" w:lastRowLastColumn="0"/>
            </w:pPr>
            <w:r>
              <w:t>The</w:t>
            </w:r>
            <w:r>
              <w:rPr>
                <w:spacing w:val="-2"/>
              </w:rPr>
              <w:t xml:space="preserve"> </w:t>
            </w:r>
            <w:r>
              <w:t>Contracting</w:t>
            </w:r>
            <w:r>
              <w:rPr>
                <w:spacing w:val="-4"/>
              </w:rPr>
              <w:t xml:space="preserve"> </w:t>
            </w:r>
            <w:r>
              <w:t>Authority</w:t>
            </w:r>
            <w:r>
              <w:rPr>
                <w:spacing w:val="-4"/>
              </w:rPr>
              <w:t xml:space="preserve"> </w:t>
            </w:r>
            <w:r>
              <w:t>welcomes</w:t>
            </w:r>
            <w:r>
              <w:rPr>
                <w:spacing w:val="-3"/>
              </w:rPr>
              <w:t xml:space="preserve"> </w:t>
            </w:r>
            <w:r>
              <w:t>proposals</w:t>
            </w:r>
            <w:r>
              <w:rPr>
                <w:spacing w:val="-3"/>
              </w:rPr>
              <w:t xml:space="preserve"> </w:t>
            </w:r>
            <w:r>
              <w:t>relating</w:t>
            </w:r>
            <w:r>
              <w:rPr>
                <w:spacing w:val="-4"/>
              </w:rPr>
              <w:t xml:space="preserve"> </w:t>
            </w:r>
            <w:r>
              <w:t>to</w:t>
            </w:r>
            <w:r>
              <w:rPr>
                <w:spacing w:val="-2"/>
              </w:rPr>
              <w:t xml:space="preserve"> </w:t>
            </w:r>
            <w:r>
              <w:t>initiatives</w:t>
            </w:r>
            <w:r>
              <w:rPr>
                <w:spacing w:val="-5"/>
              </w:rPr>
              <w:t xml:space="preserve"> </w:t>
            </w:r>
            <w:r>
              <w:t>offered</w:t>
            </w:r>
            <w:r>
              <w:rPr>
                <w:spacing w:val="-4"/>
              </w:rPr>
              <w:t xml:space="preserve"> </w:t>
            </w:r>
            <w:r>
              <w:t>immediately,</w:t>
            </w:r>
            <w:r>
              <w:rPr>
                <w:spacing w:val="-3"/>
              </w:rPr>
              <w:t xml:space="preserve"> </w:t>
            </w:r>
            <w:r>
              <w:t>or</w:t>
            </w:r>
            <w:r>
              <w:rPr>
                <w:spacing w:val="-3"/>
              </w:rPr>
              <w:t xml:space="preserve"> </w:t>
            </w:r>
            <w:r>
              <w:t>over the life of the framework agreement that can provide added value to Limerick and Clare ETB.</w:t>
            </w:r>
          </w:p>
          <w:p w14:paraId="3288DFDF" w14:textId="77777777" w:rsidR="009833BC" w:rsidRDefault="009833BC" w:rsidP="009833BC">
            <w:pPr>
              <w:pStyle w:val="TableParagraph"/>
              <w:spacing w:before="267"/>
              <w:ind w:left="0"/>
              <w:jc w:val="both"/>
              <w:cnfStyle w:val="000000100000" w:firstRow="0" w:lastRow="0" w:firstColumn="0" w:lastColumn="0" w:oddVBand="0" w:evenVBand="0" w:oddHBand="1" w:evenHBand="0" w:firstRowFirstColumn="0" w:firstRowLastColumn="0" w:lastRowFirstColumn="0" w:lastRowLastColumn="0"/>
            </w:pPr>
            <w:r>
              <w:t>Initiatives</w:t>
            </w:r>
            <w:r>
              <w:rPr>
                <w:spacing w:val="-5"/>
              </w:rPr>
              <w:t xml:space="preserve"> </w:t>
            </w:r>
            <w:r>
              <w:t>may</w:t>
            </w:r>
            <w:r>
              <w:rPr>
                <w:spacing w:val="-2"/>
              </w:rPr>
              <w:t xml:space="preserve"> </w:t>
            </w:r>
            <w:r>
              <w:t>include</w:t>
            </w:r>
            <w:r>
              <w:rPr>
                <w:spacing w:val="-5"/>
              </w:rPr>
              <w:t xml:space="preserve"> </w:t>
            </w:r>
            <w:r>
              <w:t>but</w:t>
            </w:r>
            <w:r>
              <w:rPr>
                <w:spacing w:val="-4"/>
              </w:rPr>
              <w:t xml:space="preserve"> </w:t>
            </w:r>
            <w:r>
              <w:t>are</w:t>
            </w:r>
            <w:r>
              <w:rPr>
                <w:spacing w:val="-2"/>
              </w:rPr>
              <w:t xml:space="preserve"> </w:t>
            </w:r>
            <w:r>
              <w:t>not</w:t>
            </w:r>
            <w:r>
              <w:rPr>
                <w:spacing w:val="-2"/>
              </w:rPr>
              <w:t xml:space="preserve"> </w:t>
            </w:r>
            <w:r>
              <w:t>limited</w:t>
            </w:r>
            <w:r>
              <w:rPr>
                <w:spacing w:val="-6"/>
              </w:rPr>
              <w:t xml:space="preserve"> </w:t>
            </w:r>
            <w:r>
              <w:t>to</w:t>
            </w:r>
            <w:r>
              <w:rPr>
                <w:spacing w:val="-4"/>
              </w:rPr>
              <w:t xml:space="preserve"> </w:t>
            </w:r>
            <w:r>
              <w:t>the</w:t>
            </w:r>
            <w:r>
              <w:rPr>
                <w:spacing w:val="-1"/>
              </w:rPr>
              <w:t xml:space="preserve"> </w:t>
            </w:r>
            <w:r>
              <w:rPr>
                <w:spacing w:val="-2"/>
              </w:rPr>
              <w:t>following:</w:t>
            </w:r>
          </w:p>
          <w:p w14:paraId="4801411B" w14:textId="77777777" w:rsidR="009833BC" w:rsidRDefault="009833BC" w:rsidP="009833BC">
            <w:pPr>
              <w:pStyle w:val="TableParagraph"/>
              <w:spacing w:before="1"/>
              <w:ind w:left="0"/>
              <w:jc w:val="both"/>
              <w:cnfStyle w:val="000000100000" w:firstRow="0" w:lastRow="0" w:firstColumn="0" w:lastColumn="0" w:oddVBand="0" w:evenVBand="0" w:oddHBand="1" w:evenHBand="0" w:firstRowFirstColumn="0" w:firstRowLastColumn="0" w:lastRowFirstColumn="0" w:lastRowLastColumn="0"/>
              <w:rPr>
                <w:b/>
              </w:rPr>
            </w:pPr>
          </w:p>
          <w:p w14:paraId="732B9381" w14:textId="77777777" w:rsidR="009833BC" w:rsidRDefault="009833BC" w:rsidP="009833BC">
            <w:pPr>
              <w:pStyle w:val="TableParagraph"/>
              <w:numPr>
                <w:ilvl w:val="0"/>
                <w:numId w:val="18"/>
              </w:numPr>
              <w:tabs>
                <w:tab w:val="left" w:pos="823"/>
              </w:tabs>
              <w:ind w:hanging="360"/>
              <w:jc w:val="both"/>
              <w:cnfStyle w:val="000000100000" w:firstRow="0" w:lastRow="0" w:firstColumn="0" w:lastColumn="0" w:oddVBand="0" w:evenVBand="0" w:oddHBand="1" w:evenHBand="0" w:firstRowFirstColumn="0" w:firstRowLastColumn="0" w:lastRowFirstColumn="0" w:lastRowLastColumn="0"/>
            </w:pPr>
            <w:r>
              <w:t>Collection</w:t>
            </w:r>
            <w:r>
              <w:rPr>
                <w:spacing w:val="-7"/>
              </w:rPr>
              <w:t xml:space="preserve"> </w:t>
            </w:r>
            <w:r>
              <w:t>and</w:t>
            </w:r>
            <w:r>
              <w:rPr>
                <w:spacing w:val="-5"/>
              </w:rPr>
              <w:t xml:space="preserve"> </w:t>
            </w:r>
            <w:r>
              <w:t>disposal</w:t>
            </w:r>
            <w:r>
              <w:rPr>
                <w:spacing w:val="-6"/>
              </w:rPr>
              <w:t xml:space="preserve"> </w:t>
            </w:r>
            <w:r>
              <w:t>of</w:t>
            </w:r>
            <w:r>
              <w:rPr>
                <w:spacing w:val="-7"/>
              </w:rPr>
              <w:t xml:space="preserve"> </w:t>
            </w:r>
            <w:r>
              <w:t>existing</w:t>
            </w:r>
            <w:r>
              <w:rPr>
                <w:spacing w:val="-4"/>
              </w:rPr>
              <w:t xml:space="preserve"> </w:t>
            </w:r>
            <w:r>
              <w:t>science</w:t>
            </w:r>
            <w:r>
              <w:rPr>
                <w:spacing w:val="-2"/>
              </w:rPr>
              <w:t xml:space="preserve"> equipment</w:t>
            </w:r>
          </w:p>
          <w:p w14:paraId="69C6AEE0" w14:textId="77777777" w:rsidR="009833BC" w:rsidRDefault="009833BC" w:rsidP="009833BC">
            <w:pPr>
              <w:pStyle w:val="TableParagraph"/>
              <w:numPr>
                <w:ilvl w:val="0"/>
                <w:numId w:val="18"/>
              </w:numPr>
              <w:tabs>
                <w:tab w:val="left" w:pos="823"/>
              </w:tabs>
              <w:ind w:hanging="360"/>
              <w:jc w:val="both"/>
              <w:cnfStyle w:val="000000100000" w:firstRow="0" w:lastRow="0" w:firstColumn="0" w:lastColumn="0" w:oddVBand="0" w:evenVBand="0" w:oddHBand="1" w:evenHBand="0" w:firstRowFirstColumn="0" w:firstRowLastColumn="0" w:lastRowFirstColumn="0" w:lastRowLastColumn="0"/>
            </w:pPr>
            <w:r>
              <w:t>Innovative</w:t>
            </w:r>
            <w:r>
              <w:rPr>
                <w:spacing w:val="-6"/>
              </w:rPr>
              <w:t xml:space="preserve"> </w:t>
            </w:r>
            <w:r>
              <w:t>initiatives</w:t>
            </w:r>
            <w:r>
              <w:rPr>
                <w:spacing w:val="-5"/>
              </w:rPr>
              <w:t xml:space="preserve"> </w:t>
            </w:r>
            <w:r>
              <w:t>that</w:t>
            </w:r>
            <w:r>
              <w:rPr>
                <w:spacing w:val="-4"/>
              </w:rPr>
              <w:t xml:space="preserve"> </w:t>
            </w:r>
            <w:r>
              <w:t>benefit</w:t>
            </w:r>
            <w:r>
              <w:rPr>
                <w:spacing w:val="-4"/>
              </w:rPr>
              <w:t xml:space="preserve"> </w:t>
            </w:r>
            <w:r>
              <w:t>students</w:t>
            </w:r>
            <w:r>
              <w:rPr>
                <w:spacing w:val="-4"/>
              </w:rPr>
              <w:t xml:space="preserve"> </w:t>
            </w:r>
            <w:r>
              <w:t>and</w:t>
            </w:r>
            <w:r>
              <w:rPr>
                <w:spacing w:val="-8"/>
              </w:rPr>
              <w:t xml:space="preserve"> </w:t>
            </w:r>
            <w:r>
              <w:t>the</w:t>
            </w:r>
            <w:r>
              <w:rPr>
                <w:spacing w:val="-4"/>
              </w:rPr>
              <w:t xml:space="preserve"> </w:t>
            </w:r>
            <w:r>
              <w:t>wider</w:t>
            </w:r>
            <w:r>
              <w:rPr>
                <w:spacing w:val="-4"/>
              </w:rPr>
              <w:t xml:space="preserve"> </w:t>
            </w:r>
            <w:r>
              <w:rPr>
                <w:spacing w:val="-2"/>
              </w:rPr>
              <w:t>community</w:t>
            </w:r>
          </w:p>
          <w:p w14:paraId="062FC0B0" w14:textId="77777777" w:rsidR="009833BC" w:rsidRDefault="009833BC" w:rsidP="009833BC">
            <w:pPr>
              <w:pStyle w:val="TableParagraph"/>
              <w:numPr>
                <w:ilvl w:val="0"/>
                <w:numId w:val="18"/>
              </w:numPr>
              <w:tabs>
                <w:tab w:val="left" w:pos="823"/>
              </w:tabs>
              <w:spacing w:before="1" w:line="279" w:lineRule="exact"/>
              <w:ind w:hanging="360"/>
              <w:jc w:val="both"/>
              <w:cnfStyle w:val="000000100000" w:firstRow="0" w:lastRow="0" w:firstColumn="0" w:lastColumn="0" w:oddVBand="0" w:evenVBand="0" w:oddHBand="1" w:evenHBand="0" w:firstRowFirstColumn="0" w:firstRowLastColumn="0" w:lastRowFirstColumn="0" w:lastRowLastColumn="0"/>
            </w:pPr>
            <w:r>
              <w:t>Waste</w:t>
            </w:r>
            <w:r>
              <w:rPr>
                <w:spacing w:val="-7"/>
              </w:rPr>
              <w:t xml:space="preserve"> </w:t>
            </w:r>
            <w:r>
              <w:t>management</w:t>
            </w:r>
            <w:r>
              <w:rPr>
                <w:spacing w:val="-4"/>
              </w:rPr>
              <w:t xml:space="preserve"> </w:t>
            </w:r>
            <w:r>
              <w:rPr>
                <w:spacing w:val="-2"/>
              </w:rPr>
              <w:t>initiatives</w:t>
            </w:r>
          </w:p>
          <w:p w14:paraId="70FFD655" w14:textId="77777777" w:rsidR="009833BC" w:rsidRPr="005461E2" w:rsidRDefault="009833BC" w:rsidP="009833BC">
            <w:pPr>
              <w:pStyle w:val="TableParagraph"/>
              <w:numPr>
                <w:ilvl w:val="0"/>
                <w:numId w:val="18"/>
              </w:numPr>
              <w:tabs>
                <w:tab w:val="left" w:pos="823"/>
              </w:tabs>
              <w:spacing w:line="260" w:lineRule="exact"/>
              <w:ind w:hanging="360"/>
              <w:jc w:val="both"/>
              <w:cnfStyle w:val="000000100000" w:firstRow="0" w:lastRow="0" w:firstColumn="0" w:lastColumn="0" w:oddVBand="0" w:evenVBand="0" w:oddHBand="1" w:evenHBand="0" w:firstRowFirstColumn="0" w:firstRowLastColumn="0" w:lastRowFirstColumn="0" w:lastRowLastColumn="0"/>
            </w:pPr>
            <w:r>
              <w:t>Innovative</w:t>
            </w:r>
            <w:r>
              <w:rPr>
                <w:spacing w:val="-6"/>
              </w:rPr>
              <w:t xml:space="preserve"> </w:t>
            </w:r>
            <w:r>
              <w:t>supply</w:t>
            </w:r>
            <w:r>
              <w:rPr>
                <w:spacing w:val="-2"/>
              </w:rPr>
              <w:t xml:space="preserve"> </w:t>
            </w:r>
            <w:r>
              <w:t>chain</w:t>
            </w:r>
            <w:r>
              <w:rPr>
                <w:spacing w:val="-4"/>
              </w:rPr>
              <w:t xml:space="preserve"> </w:t>
            </w:r>
            <w:r>
              <w:t>initiatives.</w:t>
            </w:r>
            <w:r>
              <w:rPr>
                <w:spacing w:val="-6"/>
              </w:rPr>
              <w:t xml:space="preserve"> </w:t>
            </w:r>
            <w:r>
              <w:t>i.e.</w:t>
            </w:r>
            <w:r>
              <w:rPr>
                <w:spacing w:val="-4"/>
              </w:rPr>
              <w:t xml:space="preserve"> </w:t>
            </w:r>
            <w:r>
              <w:t>The</w:t>
            </w:r>
            <w:r>
              <w:rPr>
                <w:spacing w:val="-4"/>
              </w:rPr>
              <w:t xml:space="preserve"> </w:t>
            </w:r>
            <w:r>
              <w:t>%</w:t>
            </w:r>
            <w:r>
              <w:rPr>
                <w:spacing w:val="-2"/>
              </w:rPr>
              <w:t xml:space="preserve"> </w:t>
            </w:r>
            <w:r>
              <w:t>use</w:t>
            </w:r>
            <w:r>
              <w:rPr>
                <w:spacing w:val="-6"/>
              </w:rPr>
              <w:t xml:space="preserve"> </w:t>
            </w:r>
            <w:r>
              <w:t>of</w:t>
            </w:r>
            <w:r>
              <w:rPr>
                <w:spacing w:val="-3"/>
              </w:rPr>
              <w:t xml:space="preserve"> </w:t>
            </w:r>
            <w:r>
              <w:t>Electric</w:t>
            </w:r>
            <w:r>
              <w:rPr>
                <w:spacing w:val="-3"/>
              </w:rPr>
              <w:t xml:space="preserve"> </w:t>
            </w:r>
            <w:r>
              <w:t>Vehicles</w:t>
            </w:r>
            <w:r>
              <w:rPr>
                <w:spacing w:val="-4"/>
              </w:rPr>
              <w:t xml:space="preserve"> </w:t>
            </w:r>
            <w:r>
              <w:t>in</w:t>
            </w:r>
            <w:r>
              <w:rPr>
                <w:spacing w:val="-6"/>
              </w:rPr>
              <w:t xml:space="preserve"> </w:t>
            </w:r>
            <w:r>
              <w:t>their</w:t>
            </w:r>
            <w:r>
              <w:rPr>
                <w:spacing w:val="-3"/>
              </w:rPr>
              <w:t xml:space="preserve"> </w:t>
            </w:r>
            <w:r>
              <w:t>supply</w:t>
            </w:r>
            <w:r>
              <w:rPr>
                <w:spacing w:val="-2"/>
              </w:rPr>
              <w:t xml:space="preserve"> fleet.</w:t>
            </w:r>
          </w:p>
          <w:p w14:paraId="21CE7623" w14:textId="77777777" w:rsidR="009833BC" w:rsidRPr="005461E2" w:rsidRDefault="009833BC" w:rsidP="009833BC">
            <w:pPr>
              <w:pStyle w:val="TableParagraph"/>
              <w:tabs>
                <w:tab w:val="left" w:pos="823"/>
              </w:tabs>
              <w:spacing w:line="260" w:lineRule="exact"/>
              <w:ind w:left="823"/>
              <w:jc w:val="both"/>
              <w:cnfStyle w:val="000000100000" w:firstRow="0" w:lastRow="0" w:firstColumn="0" w:lastColumn="0" w:oddVBand="0" w:evenVBand="0" w:oddHBand="1" w:evenHBand="0" w:firstRowFirstColumn="0" w:firstRowLastColumn="0" w:lastRowFirstColumn="0" w:lastRowLastColumn="0"/>
            </w:pPr>
          </w:p>
          <w:p w14:paraId="0896EEEA" w14:textId="77777777" w:rsidR="009833BC" w:rsidRPr="00B34767" w:rsidRDefault="009833BC" w:rsidP="009833BC">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B34767">
              <w:rPr>
                <w:rFonts w:asciiTheme="minorHAnsi" w:hAnsiTheme="minorHAnsi" w:cstheme="minorHAnsi"/>
                <w:iCs/>
              </w:rPr>
              <w:t xml:space="preserve">Please refer to the following Circular for further details: </w:t>
            </w:r>
            <w:hyperlink r:id="rId15" w:history="1">
              <w:r w:rsidRPr="00B34767">
                <w:rPr>
                  <w:rStyle w:val="Hyperlink"/>
                  <w:rFonts w:asciiTheme="minorHAnsi" w:hAnsiTheme="minorHAnsi" w:cstheme="minorHAnsi"/>
                  <w:b/>
                  <w:bCs/>
                  <w:lang w:val="en-GB"/>
                </w:rPr>
                <w:t xml:space="preserve">‘Circular 17/2025: Updated Green Public Procurement Instructions for Public Sector Bodies’ </w:t>
              </w:r>
            </w:hyperlink>
            <w:r w:rsidRPr="00B34767">
              <w:rPr>
                <w:rFonts w:asciiTheme="minorHAnsi" w:hAnsiTheme="minorHAnsi" w:cstheme="minorHAnsi"/>
                <w:b/>
                <w:bCs/>
              </w:rPr>
              <w:t> </w:t>
            </w:r>
            <w:hyperlink r:id="rId16" w:history="1">
              <w:r w:rsidRPr="00B34767">
                <w:rPr>
                  <w:rStyle w:val="Hyperlink"/>
                  <w:rFonts w:asciiTheme="minorHAnsi" w:hAnsiTheme="minorHAnsi" w:cstheme="minorHAnsi"/>
                  <w:b/>
                  <w:bCs/>
                  <w:lang w:val="en-GB"/>
                </w:rPr>
                <w:t> </w:t>
              </w:r>
            </w:hyperlink>
          </w:p>
          <w:p w14:paraId="63E85DD2" w14:textId="2D284036" w:rsidR="00E412CF" w:rsidRPr="00400F4C" w:rsidRDefault="00E412CF" w:rsidP="00AB4E60">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HAnsi"/>
              </w:rPr>
            </w:pPr>
          </w:p>
        </w:tc>
      </w:tr>
      <w:tr w:rsidR="00E412CF" w:rsidRPr="00F34D79" w14:paraId="4B56CE02" w14:textId="77777777" w:rsidTr="00AB4E60">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4F6228" w:themeFill="accent3" w:themeFillShade="80"/>
            <w:vAlign w:val="center"/>
          </w:tcPr>
          <w:p w14:paraId="7193BA16" w14:textId="77777777" w:rsidR="00E412CF" w:rsidRPr="00F34D79" w:rsidRDefault="00E412CF" w:rsidP="00AB4E60">
            <w:pPr>
              <w:rPr>
                <w:rFonts w:asciiTheme="minorHAnsi" w:hAnsiTheme="minorHAnsi" w:cstheme="minorHAnsi"/>
              </w:rPr>
            </w:pPr>
            <w:r w:rsidRPr="00F34D79">
              <w:rPr>
                <w:rFonts w:asciiTheme="minorHAnsi" w:hAnsiTheme="minorHAnsi" w:cstheme="minorHAnsi"/>
                <w:color w:val="E9E9E3"/>
              </w:rPr>
              <w:t>Tenderer’s Response</w:t>
            </w:r>
          </w:p>
        </w:tc>
      </w:tr>
      <w:tr w:rsidR="00E412CF" w:rsidRPr="00F34D79" w14:paraId="576FD3A5" w14:textId="77777777" w:rsidTr="00AB4E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5C2A11D8" w14:textId="77777777" w:rsidR="00E412CF" w:rsidRPr="00F34D79" w:rsidRDefault="00E412CF" w:rsidP="00AB4E60">
            <w:pPr>
              <w:rPr>
                <w:rFonts w:asciiTheme="minorHAnsi" w:hAnsiTheme="minorHAnsi" w:cstheme="minorHAnsi"/>
              </w:rPr>
            </w:pPr>
          </w:p>
          <w:p w14:paraId="52B57CAC" w14:textId="77777777" w:rsidR="00E412CF" w:rsidRPr="00F34D79" w:rsidRDefault="00E412CF" w:rsidP="00AB4E60">
            <w:pPr>
              <w:rPr>
                <w:rFonts w:asciiTheme="minorHAnsi" w:hAnsiTheme="minorHAnsi" w:cstheme="minorHAnsi"/>
              </w:rPr>
            </w:pPr>
          </w:p>
          <w:p w14:paraId="177CAE46" w14:textId="77777777" w:rsidR="00E412CF" w:rsidRPr="00F34D79" w:rsidRDefault="00E412CF" w:rsidP="00AB4E60">
            <w:pPr>
              <w:rPr>
                <w:rFonts w:asciiTheme="minorHAnsi" w:hAnsiTheme="minorHAnsi" w:cstheme="minorHAnsi"/>
              </w:rPr>
            </w:pPr>
          </w:p>
          <w:p w14:paraId="25367A77" w14:textId="77777777" w:rsidR="00E412CF" w:rsidRDefault="00E412CF" w:rsidP="00AB4E60">
            <w:pPr>
              <w:rPr>
                <w:rFonts w:asciiTheme="minorHAnsi" w:hAnsiTheme="minorHAnsi" w:cstheme="minorHAnsi"/>
                <w:b w:val="0"/>
                <w:bCs w:val="0"/>
              </w:rPr>
            </w:pPr>
          </w:p>
          <w:p w14:paraId="70576140" w14:textId="77777777" w:rsidR="00400F4C" w:rsidRDefault="00400F4C" w:rsidP="00AB4E60">
            <w:pPr>
              <w:rPr>
                <w:rFonts w:asciiTheme="minorHAnsi" w:hAnsiTheme="minorHAnsi" w:cstheme="minorHAnsi"/>
                <w:b w:val="0"/>
                <w:bCs w:val="0"/>
              </w:rPr>
            </w:pPr>
          </w:p>
          <w:p w14:paraId="62909C56" w14:textId="77777777" w:rsidR="00400F4C" w:rsidRDefault="00400F4C" w:rsidP="00AB4E60">
            <w:pPr>
              <w:rPr>
                <w:rFonts w:asciiTheme="minorHAnsi" w:hAnsiTheme="minorHAnsi" w:cstheme="minorHAnsi"/>
                <w:b w:val="0"/>
                <w:bCs w:val="0"/>
              </w:rPr>
            </w:pPr>
          </w:p>
          <w:p w14:paraId="547B0AC5" w14:textId="77777777" w:rsidR="00400F4C" w:rsidRDefault="00400F4C" w:rsidP="00AB4E60">
            <w:pPr>
              <w:rPr>
                <w:rFonts w:asciiTheme="minorHAnsi" w:hAnsiTheme="minorHAnsi" w:cstheme="minorHAnsi"/>
                <w:b w:val="0"/>
                <w:bCs w:val="0"/>
              </w:rPr>
            </w:pPr>
          </w:p>
          <w:p w14:paraId="63B4AEAB" w14:textId="77777777" w:rsidR="00400F4C" w:rsidRDefault="00400F4C" w:rsidP="00AB4E60">
            <w:pPr>
              <w:rPr>
                <w:rFonts w:asciiTheme="minorHAnsi" w:hAnsiTheme="minorHAnsi" w:cstheme="minorHAnsi"/>
                <w:b w:val="0"/>
                <w:bCs w:val="0"/>
              </w:rPr>
            </w:pPr>
          </w:p>
          <w:p w14:paraId="74EBFCAD" w14:textId="77777777" w:rsidR="00400F4C" w:rsidRPr="00F34D79" w:rsidRDefault="00400F4C" w:rsidP="00AB4E60">
            <w:pPr>
              <w:rPr>
                <w:rFonts w:asciiTheme="minorHAnsi" w:hAnsiTheme="minorHAnsi" w:cstheme="minorHAnsi"/>
              </w:rPr>
            </w:pPr>
          </w:p>
          <w:p w14:paraId="3604E233" w14:textId="77777777" w:rsidR="00E412CF" w:rsidRPr="00F34D79" w:rsidRDefault="00E412CF" w:rsidP="00AB4E60">
            <w:pPr>
              <w:rPr>
                <w:rFonts w:asciiTheme="minorHAnsi" w:hAnsiTheme="minorHAnsi" w:cstheme="minorHAnsi"/>
              </w:rPr>
            </w:pPr>
          </w:p>
          <w:p w14:paraId="7466967E" w14:textId="77777777" w:rsidR="00E412CF" w:rsidRPr="00F34D79" w:rsidRDefault="00E412CF" w:rsidP="00AB4E60">
            <w:pPr>
              <w:rPr>
                <w:rFonts w:asciiTheme="minorHAnsi" w:hAnsiTheme="minorHAnsi" w:cstheme="minorHAnsi"/>
              </w:rPr>
            </w:pPr>
          </w:p>
          <w:p w14:paraId="1EA8430E" w14:textId="77777777" w:rsidR="00E412CF" w:rsidRPr="00F34D79" w:rsidRDefault="00E412CF" w:rsidP="00AB4E60">
            <w:pPr>
              <w:rPr>
                <w:rFonts w:asciiTheme="minorHAnsi" w:hAnsiTheme="minorHAnsi" w:cstheme="minorHAnsi"/>
              </w:rPr>
            </w:pPr>
          </w:p>
          <w:p w14:paraId="38213D7D" w14:textId="77777777" w:rsidR="00E412CF" w:rsidRPr="00F34D79" w:rsidRDefault="00E412CF" w:rsidP="00AB4E60">
            <w:pPr>
              <w:rPr>
                <w:rFonts w:asciiTheme="minorHAnsi" w:hAnsiTheme="minorHAnsi" w:cstheme="minorHAnsi"/>
              </w:rPr>
            </w:pPr>
          </w:p>
          <w:p w14:paraId="6E40B03C" w14:textId="77777777" w:rsidR="00E412CF" w:rsidRPr="00F34D79" w:rsidRDefault="00E412CF" w:rsidP="00AB4E60">
            <w:pPr>
              <w:rPr>
                <w:rFonts w:asciiTheme="minorHAnsi" w:hAnsiTheme="minorHAnsi" w:cstheme="minorHAnsi"/>
              </w:rPr>
            </w:pPr>
          </w:p>
          <w:p w14:paraId="42B5E71B" w14:textId="77777777" w:rsidR="00E412CF" w:rsidRPr="00F34D79" w:rsidRDefault="00E412CF" w:rsidP="00AB4E60">
            <w:pPr>
              <w:rPr>
                <w:rFonts w:asciiTheme="minorHAnsi" w:hAnsiTheme="minorHAnsi" w:cstheme="minorHAnsi"/>
              </w:rPr>
            </w:pPr>
          </w:p>
        </w:tc>
      </w:tr>
      <w:bookmarkEnd w:id="6"/>
    </w:tbl>
    <w:p w14:paraId="67FCFB3D" w14:textId="695FBFBE" w:rsidR="00C73C39" w:rsidRPr="0091677D" w:rsidRDefault="00C73C39" w:rsidP="0091677D">
      <w:pPr>
        <w:spacing w:after="180"/>
        <w:rPr>
          <w:rFonts w:asciiTheme="minorHAnsi" w:eastAsia="Times New Roman" w:hAnsiTheme="minorHAnsi" w:cstheme="minorHAnsi"/>
          <w:color w:val="404040"/>
          <w:lang w:eastAsia="ja-JP"/>
        </w:rPr>
      </w:pPr>
    </w:p>
    <w:sectPr w:rsidR="00C73C39" w:rsidRPr="0091677D" w:rsidSect="00CE7D4A">
      <w:headerReference w:type="default" r:id="rId17"/>
      <w:footerReference w:type="default" r:id="rId18"/>
      <w:pgSz w:w="11906" w:h="16838"/>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70663" w14:textId="77777777" w:rsidR="00742EA1" w:rsidRDefault="00742EA1" w:rsidP="00E84E82">
      <w:pPr>
        <w:spacing w:after="0" w:line="240" w:lineRule="auto"/>
      </w:pPr>
      <w:r>
        <w:separator/>
      </w:r>
    </w:p>
  </w:endnote>
  <w:endnote w:type="continuationSeparator" w:id="0">
    <w:p w14:paraId="5B034525" w14:textId="77777777" w:rsidR="00742EA1" w:rsidRDefault="00742EA1"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995291"/>
      <w:docPartObj>
        <w:docPartGallery w:val="Page Numbers (Bottom of Page)"/>
        <w:docPartUnique/>
      </w:docPartObj>
    </w:sdtPr>
    <w:sdtEndPr>
      <w:rPr>
        <w:color w:val="808080" w:themeColor="background1" w:themeShade="80"/>
        <w:spacing w:val="60"/>
      </w:rPr>
    </w:sdtEndPr>
    <w:sdtContent>
      <w:p w14:paraId="36A12352" w14:textId="09C7301F" w:rsidR="00AF34A3" w:rsidRDefault="001A5BE6" w:rsidP="001A5BE6">
        <w:pPr>
          <w:pStyle w:val="Footer"/>
          <w:pBdr>
            <w:top w:val="single" w:sz="4" w:space="1" w:color="D9D9D9" w:themeColor="background1" w:themeShade="D9"/>
          </w:pBdr>
          <w:tabs>
            <w:tab w:val="clear" w:pos="8306"/>
            <w:tab w:val="right" w:pos="8789"/>
          </w:tabs>
        </w:pPr>
        <w:r>
          <w:tab/>
        </w:r>
        <w:r w:rsidR="00AF34A3">
          <w:rPr>
            <w:rFonts w:ascii="Calibri" w:hAnsi="Calibri"/>
          </w:rPr>
          <w:tab/>
        </w:r>
        <w:r w:rsidR="00AF34A3">
          <w:fldChar w:fldCharType="begin"/>
        </w:r>
        <w:r w:rsidR="00AF34A3">
          <w:instrText xml:space="preserve"> PAGE   \* MERGEFORMAT </w:instrText>
        </w:r>
        <w:r w:rsidR="00AF34A3">
          <w:fldChar w:fldCharType="separate"/>
        </w:r>
        <w:r w:rsidR="00F0653F">
          <w:rPr>
            <w:noProof/>
          </w:rPr>
          <w:t>3</w:t>
        </w:r>
        <w:r w:rsidR="00AF34A3">
          <w:rPr>
            <w:noProof/>
          </w:rPr>
          <w:fldChar w:fldCharType="end"/>
        </w:r>
        <w:r w:rsidR="00AF34A3">
          <w:t xml:space="preserve"> | </w:t>
        </w:r>
        <w:r w:rsidR="00AF34A3">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3F641" w14:textId="77777777" w:rsidR="00742EA1" w:rsidRDefault="00742EA1" w:rsidP="00E84E82">
      <w:pPr>
        <w:spacing w:after="0" w:line="240" w:lineRule="auto"/>
      </w:pPr>
      <w:r>
        <w:separator/>
      </w:r>
    </w:p>
  </w:footnote>
  <w:footnote w:type="continuationSeparator" w:id="0">
    <w:p w14:paraId="3E551DF0" w14:textId="77777777" w:rsidR="00742EA1" w:rsidRDefault="00742EA1"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7C0C7" w14:textId="00D5EFE6" w:rsidR="00AF34A3" w:rsidRPr="00CE7D4A" w:rsidRDefault="001A5BE6">
    <w:pPr>
      <w:pStyle w:val="Header"/>
    </w:pPr>
    <w:r w:rsidRPr="00F34D79">
      <w:rPr>
        <w:b/>
        <w:sz w:val="16"/>
        <w:szCs w:val="16"/>
      </w:rPr>
      <w:t xml:space="preserve">ETBTDRF 8 | FWA Tender Response | </w:t>
    </w:r>
    <w:r w:rsidR="009833BC">
      <w:rPr>
        <w:b/>
        <w:sz w:val="16"/>
        <w:szCs w:val="16"/>
      </w:rPr>
      <w:tab/>
    </w:r>
    <w:r w:rsidR="00AF34A3">
      <w:tab/>
    </w:r>
    <w:r w:rsidR="00396430">
      <w:rPr>
        <w:rFonts w:asciiTheme="minorHAnsi" w:eastAsia="Times New Roman" w:hAnsiTheme="minorHAnsi" w:cstheme="minorHAnsi"/>
        <w:noProof/>
        <w:color w:val="404040"/>
        <w:lang w:eastAsia="ja-JP"/>
      </w:rPr>
      <w:drawing>
        <wp:inline distT="0" distB="0" distL="0" distR="0" wp14:anchorId="2D2E75F0" wp14:editId="4171735C">
          <wp:extent cx="1211847" cy="483044"/>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245661" cy="49652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0C15D0B"/>
    <w:multiLevelType w:val="hybridMultilevel"/>
    <w:tmpl w:val="5930177E"/>
    <w:lvl w:ilvl="0" w:tplc="853A6AFE">
      <w:numFmt w:val="bullet"/>
      <w:lvlText w:val=""/>
      <w:lvlJc w:val="left"/>
      <w:pPr>
        <w:ind w:left="823" w:hanging="361"/>
      </w:pPr>
      <w:rPr>
        <w:rFonts w:ascii="Symbol" w:eastAsia="Symbol" w:hAnsi="Symbol" w:cs="Symbol" w:hint="default"/>
        <w:b w:val="0"/>
        <w:bCs w:val="0"/>
        <w:i w:val="0"/>
        <w:iCs w:val="0"/>
        <w:spacing w:val="0"/>
        <w:w w:val="100"/>
        <w:sz w:val="22"/>
        <w:szCs w:val="22"/>
        <w:lang w:val="en-US" w:eastAsia="en-US" w:bidi="ar-SA"/>
      </w:rPr>
    </w:lvl>
    <w:lvl w:ilvl="1" w:tplc="26DA069A">
      <w:numFmt w:val="bullet"/>
      <w:lvlText w:val="•"/>
      <w:lvlJc w:val="left"/>
      <w:pPr>
        <w:ind w:left="1642" w:hanging="361"/>
      </w:pPr>
      <w:rPr>
        <w:rFonts w:hint="default"/>
        <w:lang w:val="en-US" w:eastAsia="en-US" w:bidi="ar-SA"/>
      </w:rPr>
    </w:lvl>
    <w:lvl w:ilvl="2" w:tplc="7CD8C77A">
      <w:numFmt w:val="bullet"/>
      <w:lvlText w:val="•"/>
      <w:lvlJc w:val="left"/>
      <w:pPr>
        <w:ind w:left="2464" w:hanging="361"/>
      </w:pPr>
      <w:rPr>
        <w:rFonts w:hint="default"/>
        <w:lang w:val="en-US" w:eastAsia="en-US" w:bidi="ar-SA"/>
      </w:rPr>
    </w:lvl>
    <w:lvl w:ilvl="3" w:tplc="4446C612">
      <w:numFmt w:val="bullet"/>
      <w:lvlText w:val="•"/>
      <w:lvlJc w:val="left"/>
      <w:pPr>
        <w:ind w:left="3286" w:hanging="361"/>
      </w:pPr>
      <w:rPr>
        <w:rFonts w:hint="default"/>
        <w:lang w:val="en-US" w:eastAsia="en-US" w:bidi="ar-SA"/>
      </w:rPr>
    </w:lvl>
    <w:lvl w:ilvl="4" w:tplc="33721616">
      <w:numFmt w:val="bullet"/>
      <w:lvlText w:val="•"/>
      <w:lvlJc w:val="left"/>
      <w:pPr>
        <w:ind w:left="4109" w:hanging="361"/>
      </w:pPr>
      <w:rPr>
        <w:rFonts w:hint="default"/>
        <w:lang w:val="en-US" w:eastAsia="en-US" w:bidi="ar-SA"/>
      </w:rPr>
    </w:lvl>
    <w:lvl w:ilvl="5" w:tplc="B93261B0">
      <w:numFmt w:val="bullet"/>
      <w:lvlText w:val="•"/>
      <w:lvlJc w:val="left"/>
      <w:pPr>
        <w:ind w:left="4931" w:hanging="361"/>
      </w:pPr>
      <w:rPr>
        <w:rFonts w:hint="default"/>
        <w:lang w:val="en-US" w:eastAsia="en-US" w:bidi="ar-SA"/>
      </w:rPr>
    </w:lvl>
    <w:lvl w:ilvl="6" w:tplc="27BEF440">
      <w:numFmt w:val="bullet"/>
      <w:lvlText w:val="•"/>
      <w:lvlJc w:val="left"/>
      <w:pPr>
        <w:ind w:left="5753" w:hanging="361"/>
      </w:pPr>
      <w:rPr>
        <w:rFonts w:hint="default"/>
        <w:lang w:val="en-US" w:eastAsia="en-US" w:bidi="ar-SA"/>
      </w:rPr>
    </w:lvl>
    <w:lvl w:ilvl="7" w:tplc="C0AABAAC">
      <w:numFmt w:val="bullet"/>
      <w:lvlText w:val="•"/>
      <w:lvlJc w:val="left"/>
      <w:pPr>
        <w:ind w:left="6576" w:hanging="361"/>
      </w:pPr>
      <w:rPr>
        <w:rFonts w:hint="default"/>
        <w:lang w:val="en-US" w:eastAsia="en-US" w:bidi="ar-SA"/>
      </w:rPr>
    </w:lvl>
    <w:lvl w:ilvl="8" w:tplc="0B4EF2F0">
      <w:numFmt w:val="bullet"/>
      <w:lvlText w:val="•"/>
      <w:lvlJc w:val="left"/>
      <w:pPr>
        <w:ind w:left="7398" w:hanging="361"/>
      </w:pPr>
      <w:rPr>
        <w:rFonts w:hint="default"/>
        <w:lang w:val="en-US" w:eastAsia="en-US" w:bidi="ar-SA"/>
      </w:rPr>
    </w:lvl>
  </w:abstractNum>
  <w:abstractNum w:abstractNumId="4"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A416634"/>
    <w:multiLevelType w:val="hybridMultilevel"/>
    <w:tmpl w:val="3808F4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E3741B6"/>
    <w:multiLevelType w:val="hybridMultilevel"/>
    <w:tmpl w:val="5D62F1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515220C"/>
    <w:multiLevelType w:val="hybridMultilevel"/>
    <w:tmpl w:val="B6E4EFA4"/>
    <w:lvl w:ilvl="0" w:tplc="EEA6E92E">
      <w:start w:val="1"/>
      <w:numFmt w:val="lowerRoman"/>
      <w:lvlText w:val="%1)"/>
      <w:lvlJc w:val="left"/>
      <w:pPr>
        <w:ind w:left="930" w:hanging="567"/>
      </w:pPr>
      <w:rPr>
        <w:rFonts w:ascii="Lato" w:eastAsia="Lato" w:hAnsi="Lato" w:cs="Lato" w:hint="default"/>
        <w:color w:val="231F20"/>
        <w:w w:val="100"/>
        <w:sz w:val="22"/>
        <w:szCs w:val="22"/>
        <w:lang w:val="en-US" w:eastAsia="en-US" w:bidi="ar-SA"/>
      </w:rPr>
    </w:lvl>
    <w:lvl w:ilvl="1" w:tplc="504869EC">
      <w:numFmt w:val="bullet"/>
      <w:lvlText w:val="•"/>
      <w:lvlJc w:val="left"/>
      <w:pPr>
        <w:ind w:left="1921" w:hanging="567"/>
      </w:pPr>
      <w:rPr>
        <w:rFonts w:hint="default"/>
        <w:lang w:val="en-US" w:eastAsia="en-US" w:bidi="ar-SA"/>
      </w:rPr>
    </w:lvl>
    <w:lvl w:ilvl="2" w:tplc="04D6EE14">
      <w:numFmt w:val="bullet"/>
      <w:lvlText w:val="•"/>
      <w:lvlJc w:val="left"/>
      <w:pPr>
        <w:ind w:left="2902" w:hanging="567"/>
      </w:pPr>
      <w:rPr>
        <w:rFonts w:hint="default"/>
        <w:lang w:val="en-US" w:eastAsia="en-US" w:bidi="ar-SA"/>
      </w:rPr>
    </w:lvl>
    <w:lvl w:ilvl="3" w:tplc="280EF67C">
      <w:numFmt w:val="bullet"/>
      <w:lvlText w:val="•"/>
      <w:lvlJc w:val="left"/>
      <w:pPr>
        <w:ind w:left="3883" w:hanging="567"/>
      </w:pPr>
      <w:rPr>
        <w:rFonts w:hint="default"/>
        <w:lang w:val="en-US" w:eastAsia="en-US" w:bidi="ar-SA"/>
      </w:rPr>
    </w:lvl>
    <w:lvl w:ilvl="4" w:tplc="9B5A3800">
      <w:numFmt w:val="bullet"/>
      <w:lvlText w:val="•"/>
      <w:lvlJc w:val="left"/>
      <w:pPr>
        <w:ind w:left="4864" w:hanging="567"/>
      </w:pPr>
      <w:rPr>
        <w:rFonts w:hint="default"/>
        <w:lang w:val="en-US" w:eastAsia="en-US" w:bidi="ar-SA"/>
      </w:rPr>
    </w:lvl>
    <w:lvl w:ilvl="5" w:tplc="AE48A438">
      <w:numFmt w:val="bullet"/>
      <w:lvlText w:val="•"/>
      <w:lvlJc w:val="left"/>
      <w:pPr>
        <w:ind w:left="5846" w:hanging="567"/>
      </w:pPr>
      <w:rPr>
        <w:rFonts w:hint="default"/>
        <w:lang w:val="en-US" w:eastAsia="en-US" w:bidi="ar-SA"/>
      </w:rPr>
    </w:lvl>
    <w:lvl w:ilvl="6" w:tplc="72AEFBB6">
      <w:numFmt w:val="bullet"/>
      <w:lvlText w:val="•"/>
      <w:lvlJc w:val="left"/>
      <w:pPr>
        <w:ind w:left="6827" w:hanging="567"/>
      </w:pPr>
      <w:rPr>
        <w:rFonts w:hint="default"/>
        <w:lang w:val="en-US" w:eastAsia="en-US" w:bidi="ar-SA"/>
      </w:rPr>
    </w:lvl>
    <w:lvl w:ilvl="7" w:tplc="F92A47BC">
      <w:numFmt w:val="bullet"/>
      <w:lvlText w:val="•"/>
      <w:lvlJc w:val="left"/>
      <w:pPr>
        <w:ind w:left="7808" w:hanging="567"/>
      </w:pPr>
      <w:rPr>
        <w:rFonts w:hint="default"/>
        <w:lang w:val="en-US" w:eastAsia="en-US" w:bidi="ar-SA"/>
      </w:rPr>
    </w:lvl>
    <w:lvl w:ilvl="8" w:tplc="85D00B6C">
      <w:numFmt w:val="bullet"/>
      <w:lvlText w:val="•"/>
      <w:lvlJc w:val="left"/>
      <w:pPr>
        <w:ind w:left="8789" w:hanging="567"/>
      </w:pPr>
      <w:rPr>
        <w:rFonts w:hint="default"/>
        <w:lang w:val="en-US" w:eastAsia="en-US" w:bidi="ar-SA"/>
      </w:rPr>
    </w:lvl>
  </w:abstractNum>
  <w:abstractNum w:abstractNumId="13" w15:restartNumberingAfterBreak="0">
    <w:nsid w:val="353A3C1E"/>
    <w:multiLevelType w:val="hybridMultilevel"/>
    <w:tmpl w:val="1792A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BB5455F"/>
    <w:multiLevelType w:val="hybridMultilevel"/>
    <w:tmpl w:val="E082707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5"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0161807">
    <w:abstractNumId w:val="7"/>
  </w:num>
  <w:num w:numId="2" w16cid:durableId="602423975">
    <w:abstractNumId w:val="9"/>
  </w:num>
  <w:num w:numId="3" w16cid:durableId="1321082411">
    <w:abstractNumId w:val="4"/>
  </w:num>
  <w:num w:numId="4" w16cid:durableId="328138973">
    <w:abstractNumId w:val="1"/>
  </w:num>
  <w:num w:numId="5" w16cid:durableId="1535078333">
    <w:abstractNumId w:val="16"/>
  </w:num>
  <w:num w:numId="6" w16cid:durableId="1457335809">
    <w:abstractNumId w:val="2"/>
  </w:num>
  <w:num w:numId="7" w16cid:durableId="573397689">
    <w:abstractNumId w:val="15"/>
  </w:num>
  <w:num w:numId="8" w16cid:durableId="1626042239">
    <w:abstractNumId w:val="10"/>
  </w:num>
  <w:num w:numId="9" w16cid:durableId="390033222">
    <w:abstractNumId w:val="4"/>
  </w:num>
  <w:num w:numId="10" w16cid:durableId="178810700">
    <w:abstractNumId w:val="0"/>
  </w:num>
  <w:num w:numId="11" w16cid:durableId="2014795005">
    <w:abstractNumId w:val="8"/>
  </w:num>
  <w:num w:numId="12" w16cid:durableId="1014764036">
    <w:abstractNumId w:val="6"/>
  </w:num>
  <w:num w:numId="13" w16cid:durableId="860629351">
    <w:abstractNumId w:val="12"/>
  </w:num>
  <w:num w:numId="14" w16cid:durableId="1305964298">
    <w:abstractNumId w:val="11"/>
  </w:num>
  <w:num w:numId="15" w16cid:durableId="909392183">
    <w:abstractNumId w:val="13"/>
  </w:num>
  <w:num w:numId="16" w16cid:durableId="1959412270">
    <w:abstractNumId w:val="5"/>
  </w:num>
  <w:num w:numId="17" w16cid:durableId="1667513529">
    <w:abstractNumId w:val="14"/>
  </w:num>
  <w:num w:numId="18" w16cid:durableId="351542347">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07BF8"/>
    <w:rsid w:val="00011639"/>
    <w:rsid w:val="00014821"/>
    <w:rsid w:val="00023B94"/>
    <w:rsid w:val="00024026"/>
    <w:rsid w:val="00025EFC"/>
    <w:rsid w:val="00030534"/>
    <w:rsid w:val="00031782"/>
    <w:rsid w:val="00031E19"/>
    <w:rsid w:val="0003246B"/>
    <w:rsid w:val="00036315"/>
    <w:rsid w:val="00036D94"/>
    <w:rsid w:val="00042724"/>
    <w:rsid w:val="00043FA2"/>
    <w:rsid w:val="00044A86"/>
    <w:rsid w:val="000457EF"/>
    <w:rsid w:val="000464E8"/>
    <w:rsid w:val="00047032"/>
    <w:rsid w:val="0005007D"/>
    <w:rsid w:val="0005010D"/>
    <w:rsid w:val="00050237"/>
    <w:rsid w:val="00053819"/>
    <w:rsid w:val="00055959"/>
    <w:rsid w:val="0005687F"/>
    <w:rsid w:val="0006026F"/>
    <w:rsid w:val="0006150D"/>
    <w:rsid w:val="00063ABC"/>
    <w:rsid w:val="000648F6"/>
    <w:rsid w:val="00066522"/>
    <w:rsid w:val="0006746D"/>
    <w:rsid w:val="000706F2"/>
    <w:rsid w:val="00070ADA"/>
    <w:rsid w:val="00070AE0"/>
    <w:rsid w:val="00073AF5"/>
    <w:rsid w:val="00074084"/>
    <w:rsid w:val="000741F1"/>
    <w:rsid w:val="000742B5"/>
    <w:rsid w:val="00076416"/>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06ED9"/>
    <w:rsid w:val="001072DF"/>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4098F"/>
    <w:rsid w:val="0014548C"/>
    <w:rsid w:val="001467CB"/>
    <w:rsid w:val="001470D8"/>
    <w:rsid w:val="001500EF"/>
    <w:rsid w:val="00151D6F"/>
    <w:rsid w:val="00153EE6"/>
    <w:rsid w:val="0015666F"/>
    <w:rsid w:val="00156FAC"/>
    <w:rsid w:val="00161321"/>
    <w:rsid w:val="00162EBD"/>
    <w:rsid w:val="0016347F"/>
    <w:rsid w:val="00163922"/>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E6"/>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2EC4"/>
    <w:rsid w:val="00207652"/>
    <w:rsid w:val="002108AD"/>
    <w:rsid w:val="00212C9C"/>
    <w:rsid w:val="0021430A"/>
    <w:rsid w:val="002165B2"/>
    <w:rsid w:val="00217565"/>
    <w:rsid w:val="00220C4E"/>
    <w:rsid w:val="00222211"/>
    <w:rsid w:val="00222726"/>
    <w:rsid w:val="002227AD"/>
    <w:rsid w:val="00223999"/>
    <w:rsid w:val="002338A3"/>
    <w:rsid w:val="00234FC7"/>
    <w:rsid w:val="00235097"/>
    <w:rsid w:val="00236BB4"/>
    <w:rsid w:val="00240663"/>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318F"/>
    <w:rsid w:val="002B4E65"/>
    <w:rsid w:val="002B6A24"/>
    <w:rsid w:val="002B6BE3"/>
    <w:rsid w:val="002B75DB"/>
    <w:rsid w:val="002C0030"/>
    <w:rsid w:val="002C03AE"/>
    <w:rsid w:val="002C1FBB"/>
    <w:rsid w:val="002C2577"/>
    <w:rsid w:val="002C4EFA"/>
    <w:rsid w:val="002C7ECF"/>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2F7F18"/>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59A"/>
    <w:rsid w:val="003849D5"/>
    <w:rsid w:val="0038582E"/>
    <w:rsid w:val="00385B31"/>
    <w:rsid w:val="00386B4E"/>
    <w:rsid w:val="003900A2"/>
    <w:rsid w:val="00392915"/>
    <w:rsid w:val="00394659"/>
    <w:rsid w:val="00396020"/>
    <w:rsid w:val="0039643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32A"/>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0F4C"/>
    <w:rsid w:val="004027F3"/>
    <w:rsid w:val="00402A07"/>
    <w:rsid w:val="004038F1"/>
    <w:rsid w:val="004058F8"/>
    <w:rsid w:val="00411A62"/>
    <w:rsid w:val="004179EE"/>
    <w:rsid w:val="00417B48"/>
    <w:rsid w:val="00420517"/>
    <w:rsid w:val="00423023"/>
    <w:rsid w:val="004270C2"/>
    <w:rsid w:val="004301B0"/>
    <w:rsid w:val="00431922"/>
    <w:rsid w:val="0043301D"/>
    <w:rsid w:val="0043380D"/>
    <w:rsid w:val="004379B1"/>
    <w:rsid w:val="004410CA"/>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2C8D"/>
    <w:rsid w:val="004F3A8F"/>
    <w:rsid w:val="004F4D91"/>
    <w:rsid w:val="004F5F57"/>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1E2D"/>
    <w:rsid w:val="00542AF4"/>
    <w:rsid w:val="005437D5"/>
    <w:rsid w:val="00544C0D"/>
    <w:rsid w:val="00546509"/>
    <w:rsid w:val="00546B33"/>
    <w:rsid w:val="00546F3C"/>
    <w:rsid w:val="00551636"/>
    <w:rsid w:val="00552C8F"/>
    <w:rsid w:val="00553998"/>
    <w:rsid w:val="00555DCE"/>
    <w:rsid w:val="00556823"/>
    <w:rsid w:val="00556BD6"/>
    <w:rsid w:val="00557002"/>
    <w:rsid w:val="00557645"/>
    <w:rsid w:val="00557715"/>
    <w:rsid w:val="00560A2F"/>
    <w:rsid w:val="00561DC4"/>
    <w:rsid w:val="00565F4A"/>
    <w:rsid w:val="00567A24"/>
    <w:rsid w:val="00570CF6"/>
    <w:rsid w:val="005713DE"/>
    <w:rsid w:val="005739E5"/>
    <w:rsid w:val="005824DA"/>
    <w:rsid w:val="00583531"/>
    <w:rsid w:val="00585B72"/>
    <w:rsid w:val="00586E50"/>
    <w:rsid w:val="005873F4"/>
    <w:rsid w:val="00587CB1"/>
    <w:rsid w:val="00591511"/>
    <w:rsid w:val="005916A0"/>
    <w:rsid w:val="005955FD"/>
    <w:rsid w:val="005A034F"/>
    <w:rsid w:val="005A54AB"/>
    <w:rsid w:val="005A6FC7"/>
    <w:rsid w:val="005A7267"/>
    <w:rsid w:val="005B169D"/>
    <w:rsid w:val="005B1E3C"/>
    <w:rsid w:val="005B2009"/>
    <w:rsid w:val="005B337E"/>
    <w:rsid w:val="005C39B7"/>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D0B"/>
    <w:rsid w:val="00717C47"/>
    <w:rsid w:val="007205B9"/>
    <w:rsid w:val="00722B6B"/>
    <w:rsid w:val="00725639"/>
    <w:rsid w:val="00725A28"/>
    <w:rsid w:val="00725B0B"/>
    <w:rsid w:val="0072669E"/>
    <w:rsid w:val="00730CCD"/>
    <w:rsid w:val="00734A8B"/>
    <w:rsid w:val="00740846"/>
    <w:rsid w:val="007416E0"/>
    <w:rsid w:val="00742EA1"/>
    <w:rsid w:val="007455F1"/>
    <w:rsid w:val="00745CEF"/>
    <w:rsid w:val="00745F63"/>
    <w:rsid w:val="00757FBA"/>
    <w:rsid w:val="00762B03"/>
    <w:rsid w:val="00763776"/>
    <w:rsid w:val="00763C92"/>
    <w:rsid w:val="00765FD2"/>
    <w:rsid w:val="007718DB"/>
    <w:rsid w:val="00775EAB"/>
    <w:rsid w:val="00776063"/>
    <w:rsid w:val="00777202"/>
    <w:rsid w:val="00781830"/>
    <w:rsid w:val="00783269"/>
    <w:rsid w:val="007857A7"/>
    <w:rsid w:val="00785C6C"/>
    <w:rsid w:val="0078672E"/>
    <w:rsid w:val="00791BD2"/>
    <w:rsid w:val="00794580"/>
    <w:rsid w:val="007961E8"/>
    <w:rsid w:val="0079752A"/>
    <w:rsid w:val="007A7819"/>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CF8"/>
    <w:rsid w:val="007F4521"/>
    <w:rsid w:val="007F4A26"/>
    <w:rsid w:val="007F53A5"/>
    <w:rsid w:val="007F65F6"/>
    <w:rsid w:val="007F735C"/>
    <w:rsid w:val="008006B4"/>
    <w:rsid w:val="008009B8"/>
    <w:rsid w:val="008032E6"/>
    <w:rsid w:val="0080502D"/>
    <w:rsid w:val="0080624E"/>
    <w:rsid w:val="00807B12"/>
    <w:rsid w:val="00810882"/>
    <w:rsid w:val="00812939"/>
    <w:rsid w:val="00812EFF"/>
    <w:rsid w:val="008137BB"/>
    <w:rsid w:val="00814C72"/>
    <w:rsid w:val="00816C02"/>
    <w:rsid w:val="00823577"/>
    <w:rsid w:val="00823D67"/>
    <w:rsid w:val="00825751"/>
    <w:rsid w:val="0082584F"/>
    <w:rsid w:val="00825853"/>
    <w:rsid w:val="00833903"/>
    <w:rsid w:val="008342E7"/>
    <w:rsid w:val="0083439C"/>
    <w:rsid w:val="00834BC6"/>
    <w:rsid w:val="00835439"/>
    <w:rsid w:val="008404A6"/>
    <w:rsid w:val="0084132B"/>
    <w:rsid w:val="00843B56"/>
    <w:rsid w:val="008474FE"/>
    <w:rsid w:val="00847691"/>
    <w:rsid w:val="0085022B"/>
    <w:rsid w:val="00850CE1"/>
    <w:rsid w:val="0085190F"/>
    <w:rsid w:val="008524B6"/>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677D"/>
    <w:rsid w:val="00917FC6"/>
    <w:rsid w:val="00920525"/>
    <w:rsid w:val="00923365"/>
    <w:rsid w:val="00924640"/>
    <w:rsid w:val="0092500A"/>
    <w:rsid w:val="00932AA7"/>
    <w:rsid w:val="0093389B"/>
    <w:rsid w:val="00933E62"/>
    <w:rsid w:val="00937CEB"/>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5B2"/>
    <w:rsid w:val="009833BC"/>
    <w:rsid w:val="00983640"/>
    <w:rsid w:val="0098614E"/>
    <w:rsid w:val="0098725B"/>
    <w:rsid w:val="00992377"/>
    <w:rsid w:val="009924BB"/>
    <w:rsid w:val="0099335F"/>
    <w:rsid w:val="00994181"/>
    <w:rsid w:val="00996E58"/>
    <w:rsid w:val="009A51E4"/>
    <w:rsid w:val="009A5EAE"/>
    <w:rsid w:val="009B16A5"/>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10BC"/>
    <w:rsid w:val="00A11977"/>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2623"/>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34A3"/>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4767"/>
    <w:rsid w:val="00B35CDF"/>
    <w:rsid w:val="00B37031"/>
    <w:rsid w:val="00B41BF3"/>
    <w:rsid w:val="00B44B4D"/>
    <w:rsid w:val="00B457E3"/>
    <w:rsid w:val="00B4603E"/>
    <w:rsid w:val="00B47DDF"/>
    <w:rsid w:val="00B50B7F"/>
    <w:rsid w:val="00B53A25"/>
    <w:rsid w:val="00B55686"/>
    <w:rsid w:val="00B606B0"/>
    <w:rsid w:val="00B61179"/>
    <w:rsid w:val="00B61524"/>
    <w:rsid w:val="00B617EB"/>
    <w:rsid w:val="00B62E81"/>
    <w:rsid w:val="00B639B9"/>
    <w:rsid w:val="00B640E1"/>
    <w:rsid w:val="00B665EA"/>
    <w:rsid w:val="00B66E8E"/>
    <w:rsid w:val="00B734CD"/>
    <w:rsid w:val="00B751CF"/>
    <w:rsid w:val="00B75ECB"/>
    <w:rsid w:val="00B77590"/>
    <w:rsid w:val="00B81A77"/>
    <w:rsid w:val="00B822F9"/>
    <w:rsid w:val="00B82589"/>
    <w:rsid w:val="00B85530"/>
    <w:rsid w:val="00B85FDC"/>
    <w:rsid w:val="00B86D12"/>
    <w:rsid w:val="00B9233D"/>
    <w:rsid w:val="00B968DB"/>
    <w:rsid w:val="00BA1641"/>
    <w:rsid w:val="00BA423A"/>
    <w:rsid w:val="00BA491C"/>
    <w:rsid w:val="00BB226E"/>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6294"/>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3163"/>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7DE7"/>
    <w:rsid w:val="00C51595"/>
    <w:rsid w:val="00C53C06"/>
    <w:rsid w:val="00C55286"/>
    <w:rsid w:val="00C60043"/>
    <w:rsid w:val="00C60261"/>
    <w:rsid w:val="00C60F29"/>
    <w:rsid w:val="00C6362D"/>
    <w:rsid w:val="00C71776"/>
    <w:rsid w:val="00C71F7A"/>
    <w:rsid w:val="00C72EB5"/>
    <w:rsid w:val="00C73C39"/>
    <w:rsid w:val="00C77CE8"/>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5DF6"/>
    <w:rsid w:val="00CE7D4A"/>
    <w:rsid w:val="00CF1293"/>
    <w:rsid w:val="00CF4BD4"/>
    <w:rsid w:val="00CF5216"/>
    <w:rsid w:val="00CF5237"/>
    <w:rsid w:val="00CF64B4"/>
    <w:rsid w:val="00CF6B44"/>
    <w:rsid w:val="00D00999"/>
    <w:rsid w:val="00D03313"/>
    <w:rsid w:val="00D056D0"/>
    <w:rsid w:val="00D05F32"/>
    <w:rsid w:val="00D06840"/>
    <w:rsid w:val="00D10AFC"/>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4F0D"/>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12CF"/>
    <w:rsid w:val="00E44176"/>
    <w:rsid w:val="00E475C9"/>
    <w:rsid w:val="00E478A1"/>
    <w:rsid w:val="00E51EC0"/>
    <w:rsid w:val="00E53824"/>
    <w:rsid w:val="00E60195"/>
    <w:rsid w:val="00E614AB"/>
    <w:rsid w:val="00E62BF4"/>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4FDC"/>
    <w:rsid w:val="00F05B11"/>
    <w:rsid w:val="00F0653F"/>
    <w:rsid w:val="00F1224E"/>
    <w:rsid w:val="00F128C7"/>
    <w:rsid w:val="00F13B97"/>
    <w:rsid w:val="00F14097"/>
    <w:rsid w:val="00F165F9"/>
    <w:rsid w:val="00F17731"/>
    <w:rsid w:val="00F20719"/>
    <w:rsid w:val="00F248DE"/>
    <w:rsid w:val="00F24E45"/>
    <w:rsid w:val="00F25D61"/>
    <w:rsid w:val="00F27869"/>
    <w:rsid w:val="00F3019B"/>
    <w:rsid w:val="00F32848"/>
    <w:rsid w:val="00F32871"/>
    <w:rsid w:val="00F34220"/>
    <w:rsid w:val="00F34A3F"/>
    <w:rsid w:val="00F34D79"/>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CC8"/>
    <w:rsid w:val="00FD0D81"/>
    <w:rsid w:val="00FD3A15"/>
    <w:rsid w:val="00FE2F15"/>
    <w:rsid w:val="00FE5874"/>
    <w:rsid w:val="00FF07D9"/>
    <w:rsid w:val="00FF5674"/>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AFC"/>
    <w:rPr>
      <w:rFonts w:ascii="Arial" w:hAnsi="Arial"/>
      <w:lang w:val="en-IE"/>
    </w:rPr>
  </w:style>
  <w:style w:type="paragraph" w:styleId="Heading1">
    <w:name w:val="heading 1"/>
    <w:basedOn w:val="ListParagraph"/>
    <w:next w:val="Normal"/>
    <w:link w:val="Heading1Char"/>
    <w:uiPriority w:val="9"/>
    <w:qFormat/>
    <w:rsid w:val="00D10AFC"/>
    <w:pPr>
      <w:keepNext/>
      <w:keepLines/>
      <w:numPr>
        <w:numId w:val="10"/>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D10AFC"/>
    <w:pPr>
      <w:keepNext/>
      <w:keepLines/>
      <w:numPr>
        <w:ilvl w:val="1"/>
        <w:numId w:val="10"/>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D10AFC"/>
    <w:pPr>
      <w:keepNext/>
      <w:keepLines/>
      <w:numPr>
        <w:ilvl w:val="2"/>
        <w:numId w:val="10"/>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D10AFC"/>
    <w:pPr>
      <w:keepNext/>
      <w:keepLines/>
      <w:numPr>
        <w:ilvl w:val="3"/>
        <w:numId w:val="10"/>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10AFC"/>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10AFC"/>
    <w:pPr>
      <w:keepNext/>
      <w:keepLines/>
      <w:numPr>
        <w:ilvl w:val="5"/>
        <w:numId w:val="10"/>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10AFC"/>
    <w:pPr>
      <w:keepNext/>
      <w:keepLines/>
      <w:numPr>
        <w:ilvl w:val="6"/>
        <w:numId w:val="10"/>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10AFC"/>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10AFC"/>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0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0AFC"/>
    <w:rPr>
      <w:rFonts w:ascii="Tahoma" w:hAnsi="Tahoma" w:cs="Tahoma"/>
      <w:sz w:val="16"/>
      <w:szCs w:val="16"/>
      <w:lang w:val="en-IE"/>
    </w:rPr>
  </w:style>
  <w:style w:type="paragraph" w:styleId="BodyText">
    <w:name w:val="Body Text"/>
    <w:aliases w:val="Normal H,HEA"/>
    <w:basedOn w:val="Normal"/>
    <w:link w:val="BodyTextChar"/>
    <w:semiHidden/>
    <w:rsid w:val="00D10AFC"/>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D10AF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D10AFC"/>
    <w:pPr>
      <w:spacing w:after="120" w:line="480" w:lineRule="auto"/>
    </w:pPr>
  </w:style>
  <w:style w:type="character" w:customStyle="1" w:styleId="BodyText2Char">
    <w:name w:val="Body Text 2 Char"/>
    <w:basedOn w:val="DefaultParagraphFont"/>
    <w:link w:val="BodyText2"/>
    <w:uiPriority w:val="99"/>
    <w:rsid w:val="00D10AFC"/>
    <w:rPr>
      <w:rFonts w:ascii="Arial" w:hAnsi="Arial"/>
      <w:lang w:val="en-IE"/>
    </w:rPr>
  </w:style>
  <w:style w:type="character" w:customStyle="1" w:styleId="Heading2Char">
    <w:name w:val="Heading 2 Char"/>
    <w:basedOn w:val="DefaultParagraphFont"/>
    <w:link w:val="Heading2"/>
    <w:uiPriority w:val="9"/>
    <w:rsid w:val="00D10AFC"/>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D10AFC"/>
    <w:rPr>
      <w:rFonts w:ascii="Arial" w:eastAsiaTheme="majorEastAsia" w:hAnsi="Arial" w:cs="Arial"/>
      <w:b/>
      <w:bCs/>
      <w:lang w:val="en-IE"/>
    </w:rPr>
  </w:style>
  <w:style w:type="paragraph" w:styleId="ListParagraph">
    <w:name w:val="List Paragraph"/>
    <w:basedOn w:val="Normal"/>
    <w:uiPriority w:val="34"/>
    <w:qFormat/>
    <w:rsid w:val="00D10AFC"/>
    <w:pPr>
      <w:ind w:left="720"/>
      <w:contextualSpacing/>
    </w:pPr>
  </w:style>
  <w:style w:type="character" w:customStyle="1" w:styleId="Heading5Char">
    <w:name w:val="Heading 5 Char"/>
    <w:basedOn w:val="DefaultParagraphFont"/>
    <w:link w:val="Heading5"/>
    <w:uiPriority w:val="9"/>
    <w:semiHidden/>
    <w:rsid w:val="00D10AFC"/>
    <w:rPr>
      <w:rFonts w:asciiTheme="majorHAnsi" w:eastAsiaTheme="majorEastAsia" w:hAnsiTheme="majorHAnsi" w:cstheme="majorBidi"/>
      <w:color w:val="243F60" w:themeColor="accent1" w:themeShade="7F"/>
      <w:lang w:val="en-IE"/>
    </w:rPr>
  </w:style>
  <w:style w:type="character" w:styleId="Hyperlink">
    <w:name w:val="Hyperlink"/>
    <w:uiPriority w:val="99"/>
    <w:rsid w:val="00D10AFC"/>
    <w:rPr>
      <w:rFonts w:cs="Times New Roman"/>
      <w:color w:val="0000FF"/>
      <w:u w:val="single"/>
    </w:rPr>
  </w:style>
  <w:style w:type="paragraph" w:styleId="NormalWeb">
    <w:name w:val="Normal (Web)"/>
    <w:basedOn w:val="Normal"/>
    <w:uiPriority w:val="99"/>
    <w:rsid w:val="00D10AFC"/>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D10AF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10AFC"/>
    <w:rPr>
      <w:rFonts w:ascii="Arial" w:hAnsi="Arial"/>
      <w:sz w:val="16"/>
      <w:szCs w:val="16"/>
      <w:lang w:val="en-IE"/>
    </w:rPr>
  </w:style>
  <w:style w:type="paragraph" w:styleId="Footer">
    <w:name w:val="footer"/>
    <w:aliases w:val="f,fo,figure"/>
    <w:basedOn w:val="Normal"/>
    <w:link w:val="FooterChar"/>
    <w:uiPriority w:val="99"/>
    <w:rsid w:val="00D10AF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D10AFC"/>
    <w:rPr>
      <w:rFonts w:ascii="Times New Roman" w:eastAsia="Times New Roman" w:hAnsi="Times New Roman" w:cs="Times New Roman"/>
      <w:sz w:val="20"/>
      <w:szCs w:val="20"/>
      <w:lang w:val="en-IE"/>
    </w:rPr>
  </w:style>
  <w:style w:type="character" w:styleId="CommentReference">
    <w:name w:val="annotation reference"/>
    <w:uiPriority w:val="99"/>
    <w:rsid w:val="00D10AFC"/>
    <w:rPr>
      <w:sz w:val="16"/>
      <w:szCs w:val="16"/>
    </w:rPr>
  </w:style>
  <w:style w:type="paragraph" w:styleId="CommentText">
    <w:name w:val="annotation text"/>
    <w:basedOn w:val="Normal"/>
    <w:link w:val="CommentTextChar"/>
    <w:semiHidden/>
    <w:rsid w:val="00D10AFC"/>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D10AFC"/>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D10A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D10AFC"/>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D10AFC"/>
    <w:rPr>
      <w:rFonts w:ascii="Courier New" w:hAnsi="Courier New" w:cs="Courier New"/>
      <w:color w:val="auto"/>
      <w:spacing w:val="0"/>
      <w:sz w:val="24"/>
      <w:szCs w:val="24"/>
    </w:rPr>
  </w:style>
  <w:style w:type="paragraph" w:styleId="Header">
    <w:name w:val="header"/>
    <w:basedOn w:val="Normal"/>
    <w:link w:val="HeaderChar"/>
    <w:uiPriority w:val="99"/>
    <w:unhideWhenUsed/>
    <w:rsid w:val="00D10A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0AFC"/>
    <w:rPr>
      <w:rFonts w:ascii="Arial" w:hAnsi="Arial"/>
      <w:lang w:val="en-IE"/>
    </w:rPr>
  </w:style>
  <w:style w:type="paragraph" w:styleId="TOC1">
    <w:name w:val="toc 1"/>
    <w:basedOn w:val="Normal"/>
    <w:next w:val="Normal"/>
    <w:autoRedefine/>
    <w:uiPriority w:val="39"/>
    <w:unhideWhenUsed/>
    <w:rsid w:val="00D10AFC"/>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D10AFC"/>
    <w:pPr>
      <w:spacing w:after="100"/>
      <w:ind w:left="220"/>
    </w:pPr>
  </w:style>
  <w:style w:type="character" w:customStyle="1" w:styleId="Heading8Char">
    <w:name w:val="Heading 8 Char"/>
    <w:basedOn w:val="DefaultParagraphFont"/>
    <w:link w:val="Heading8"/>
    <w:uiPriority w:val="9"/>
    <w:semiHidden/>
    <w:rsid w:val="00D10AFC"/>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D10AFC"/>
    <w:pPr>
      <w:spacing w:after="120"/>
    </w:pPr>
    <w:rPr>
      <w:sz w:val="16"/>
      <w:szCs w:val="16"/>
    </w:rPr>
  </w:style>
  <w:style w:type="character" w:customStyle="1" w:styleId="BodyText3Char">
    <w:name w:val="Body Text 3 Char"/>
    <w:basedOn w:val="DefaultParagraphFont"/>
    <w:link w:val="BodyText3"/>
    <w:uiPriority w:val="99"/>
    <w:rsid w:val="00D10AFC"/>
    <w:rPr>
      <w:rFonts w:ascii="Arial" w:hAnsi="Arial"/>
      <w:sz w:val="16"/>
      <w:szCs w:val="16"/>
      <w:lang w:val="en-IE"/>
    </w:rPr>
  </w:style>
  <w:style w:type="paragraph" w:styleId="Title">
    <w:name w:val="Title"/>
    <w:basedOn w:val="Normal"/>
    <w:link w:val="TitleChar"/>
    <w:qFormat/>
    <w:rsid w:val="00D10AFC"/>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D10AFC"/>
    <w:rPr>
      <w:rFonts w:ascii="Times New Roman" w:eastAsia="Times New Roman" w:hAnsi="Times New Roman" w:cs="Times New Roman"/>
      <w:b/>
      <w:sz w:val="36"/>
      <w:szCs w:val="20"/>
      <w:lang w:val="en-IE"/>
    </w:rPr>
  </w:style>
  <w:style w:type="table" w:styleId="TableGrid">
    <w:name w:val="Table Grid"/>
    <w:basedOn w:val="TableNormal"/>
    <w:uiPriority w:val="39"/>
    <w:rsid w:val="00D10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10AFC"/>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10AFC"/>
    <w:pPr>
      <w:spacing w:after="200"/>
    </w:pPr>
    <w:rPr>
      <w:b/>
      <w:bCs/>
    </w:rPr>
  </w:style>
  <w:style w:type="character" w:customStyle="1" w:styleId="CommentSubjectChar">
    <w:name w:val="Comment Subject Char"/>
    <w:basedOn w:val="CommentTextChar"/>
    <w:link w:val="CommentSubject"/>
    <w:uiPriority w:val="99"/>
    <w:semiHidden/>
    <w:rsid w:val="00D10AFC"/>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D10AFC"/>
    <w:pPr>
      <w:spacing w:after="120"/>
      <w:ind w:left="283"/>
    </w:pPr>
  </w:style>
  <w:style w:type="character" w:customStyle="1" w:styleId="BodyTextIndentChar">
    <w:name w:val="Body Text Indent Char"/>
    <w:basedOn w:val="DefaultParagraphFont"/>
    <w:link w:val="BodyTextIndent"/>
    <w:uiPriority w:val="99"/>
    <w:rsid w:val="00D10AFC"/>
    <w:rPr>
      <w:rFonts w:ascii="Arial" w:hAnsi="Arial"/>
      <w:lang w:val="en-IE"/>
    </w:rPr>
  </w:style>
  <w:style w:type="paragraph" w:customStyle="1" w:styleId="NormalWeb0">
    <w:name w:val="Normal(Web)"/>
    <w:basedOn w:val="Normal"/>
    <w:rsid w:val="00D10AFC"/>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D10AFC"/>
    <w:rPr>
      <w:sz w:val="24"/>
      <w:szCs w:val="24"/>
      <w:lang w:val="en-US"/>
    </w:rPr>
  </w:style>
  <w:style w:type="paragraph" w:customStyle="1" w:styleId="DefaultText">
    <w:name w:val="Default Text"/>
    <w:basedOn w:val="Normal"/>
    <w:link w:val="DefaultTextChar"/>
    <w:rsid w:val="00D10AFC"/>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D10AFC"/>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D10AFC"/>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D10AFC"/>
    <w:rPr>
      <w:rFonts w:ascii="Arial" w:hAnsi="Arial" w:cs="Arial"/>
      <w:sz w:val="20"/>
      <w:szCs w:val="20"/>
      <w:lang w:val="en-IE"/>
    </w:rPr>
  </w:style>
  <w:style w:type="character" w:styleId="EndnoteReference">
    <w:name w:val="endnote reference"/>
    <w:basedOn w:val="DefaultParagraphFont"/>
    <w:uiPriority w:val="99"/>
    <w:semiHidden/>
    <w:unhideWhenUsed/>
    <w:rsid w:val="00D10AFC"/>
    <w:rPr>
      <w:vertAlign w:val="superscript"/>
    </w:rPr>
  </w:style>
  <w:style w:type="paragraph" w:styleId="FootnoteText">
    <w:name w:val="footnote text"/>
    <w:basedOn w:val="Normal"/>
    <w:link w:val="FootnoteTextChar"/>
    <w:uiPriority w:val="99"/>
    <w:unhideWhenUsed/>
    <w:rsid w:val="00D10AFC"/>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D10AFC"/>
    <w:rPr>
      <w:rFonts w:ascii="Arial" w:hAnsi="Arial" w:cs="Arial"/>
      <w:sz w:val="20"/>
      <w:szCs w:val="20"/>
      <w:lang w:val="en-IE"/>
    </w:rPr>
  </w:style>
  <w:style w:type="character" w:styleId="FootnoteReference">
    <w:name w:val="footnote reference"/>
    <w:basedOn w:val="DefaultParagraphFont"/>
    <w:uiPriority w:val="99"/>
    <w:semiHidden/>
    <w:unhideWhenUsed/>
    <w:rsid w:val="00D10AFC"/>
    <w:rPr>
      <w:vertAlign w:val="superscript"/>
    </w:rPr>
  </w:style>
  <w:style w:type="paragraph" w:styleId="TOC4">
    <w:name w:val="toc 4"/>
    <w:basedOn w:val="Normal"/>
    <w:next w:val="Normal"/>
    <w:autoRedefine/>
    <w:uiPriority w:val="39"/>
    <w:unhideWhenUsed/>
    <w:rsid w:val="00D10AFC"/>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10AFC"/>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10AFC"/>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10AFC"/>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10AFC"/>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10AFC"/>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D10AFC"/>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D10AFC"/>
    <w:pPr>
      <w:numPr>
        <w:numId w:val="11"/>
      </w:numPr>
      <w:pBdr>
        <w:bottom w:val="single" w:sz="4" w:space="1" w:color="auto"/>
      </w:pBdr>
    </w:pPr>
  </w:style>
  <w:style w:type="paragraph" w:customStyle="1" w:styleId="Style2">
    <w:name w:val="Style2"/>
    <w:basedOn w:val="Heading2"/>
    <w:link w:val="Style2Char"/>
    <w:qFormat/>
    <w:rsid w:val="00D10AFC"/>
    <w:pPr>
      <w:numPr>
        <w:numId w:val="11"/>
      </w:numPr>
    </w:pPr>
  </w:style>
  <w:style w:type="character" w:customStyle="1" w:styleId="Style1Char">
    <w:name w:val="Style1 Char"/>
    <w:basedOn w:val="Heading1Char"/>
    <w:link w:val="Style1"/>
    <w:rsid w:val="00D10AFC"/>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D10AFC"/>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D10AFC"/>
    <w:rPr>
      <w:color w:val="800080" w:themeColor="followedHyperlink"/>
      <w:u w:val="single"/>
    </w:rPr>
  </w:style>
  <w:style w:type="paragraph" w:styleId="NoSpacing">
    <w:name w:val="No Spacing"/>
    <w:uiPriority w:val="99"/>
    <w:qFormat/>
    <w:rsid w:val="00D10AFC"/>
    <w:pPr>
      <w:spacing w:after="0" w:line="240" w:lineRule="auto"/>
    </w:pPr>
    <w:rPr>
      <w:lang w:val="en-US"/>
    </w:rPr>
  </w:style>
  <w:style w:type="character" w:customStyle="1" w:styleId="Heading6Char">
    <w:name w:val="Heading 6 Char"/>
    <w:basedOn w:val="DefaultParagraphFont"/>
    <w:link w:val="Heading6"/>
    <w:uiPriority w:val="9"/>
    <w:semiHidden/>
    <w:rsid w:val="00D10AFC"/>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D10AFC"/>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D10AFC"/>
    <w:rPr>
      <w:rFonts w:eastAsiaTheme="minorEastAsia"/>
      <w:color w:val="5A5A5A" w:themeColor="text1" w:themeTint="A5"/>
      <w:spacing w:val="15"/>
      <w:lang w:val="en-IE"/>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rsid w:val="00D10AFC"/>
    <w:rPr>
      <w:color w:val="808080"/>
    </w:rPr>
  </w:style>
  <w:style w:type="paragraph" w:styleId="ListBullet">
    <w:name w:val="List Bullet"/>
    <w:basedOn w:val="Normal"/>
    <w:uiPriority w:val="1"/>
    <w:unhideWhenUsed/>
    <w:qFormat/>
    <w:rsid w:val="00053819"/>
    <w:pPr>
      <w:numPr>
        <w:numId w:val="5"/>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D10AFC"/>
    <w:pPr>
      <w:numPr>
        <w:ilvl w:val="1"/>
      </w:numPr>
      <w:spacing w:after="160"/>
    </w:pPr>
    <w:rPr>
      <w:rFonts w:asciiTheme="minorHAnsi" w:eastAsiaTheme="minorEastAsia" w:hAnsiTheme="minorHAnsi"/>
      <w:color w:val="5A5A5A" w:themeColor="text1" w:themeTint="A5"/>
      <w:spacing w:val="15"/>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ocId">
    <w:name w:val="DocId"/>
    <w:basedOn w:val="Footer"/>
    <w:link w:val="DocIdChar"/>
    <w:rsid w:val="001072DF"/>
    <w:rPr>
      <w:rFonts w:ascii="Arial" w:eastAsia="Calibri" w:hAnsi="Arial" w:cs="Arial"/>
      <w:sz w:val="16"/>
    </w:rPr>
  </w:style>
  <w:style w:type="character" w:customStyle="1" w:styleId="DocIdChar">
    <w:name w:val="DocId Char"/>
    <w:basedOn w:val="DefaultParagraphFont"/>
    <w:link w:val="DocId"/>
    <w:rsid w:val="001072DF"/>
    <w:rPr>
      <w:rFonts w:ascii="Arial" w:eastAsia="Calibri" w:hAnsi="Arial" w:cs="Arial"/>
      <w:sz w:val="16"/>
      <w:szCs w:val="20"/>
      <w:lang w:val="en-IE"/>
    </w:rPr>
  </w:style>
  <w:style w:type="character" w:styleId="BookTitle">
    <w:name w:val="Book Title"/>
    <w:basedOn w:val="DefaultParagraphFont"/>
    <w:uiPriority w:val="33"/>
    <w:qFormat/>
    <w:rsid w:val="00D10AFC"/>
    <w:rPr>
      <w:rFonts w:ascii="Calibri" w:hAnsi="Calibri"/>
      <w:b/>
      <w:bCs/>
      <w:i/>
      <w:iCs/>
      <w:spacing w:val="5"/>
    </w:rPr>
  </w:style>
  <w:style w:type="character" w:styleId="IntenseEmphasis">
    <w:name w:val="Intense Emphasis"/>
    <w:basedOn w:val="DefaultParagraphFont"/>
    <w:uiPriority w:val="21"/>
    <w:qFormat/>
    <w:rsid w:val="00D10AFC"/>
    <w:rPr>
      <w:rFonts w:ascii="Calibri" w:hAnsi="Calibri"/>
      <w:b/>
      <w:i/>
      <w:iCs/>
      <w:color w:val="4F4F00"/>
    </w:rPr>
  </w:style>
  <w:style w:type="paragraph" w:styleId="IntenseQuote">
    <w:name w:val="Intense Quote"/>
    <w:basedOn w:val="Normal"/>
    <w:next w:val="Normal"/>
    <w:link w:val="IntenseQuoteChar"/>
    <w:uiPriority w:val="30"/>
    <w:qFormat/>
    <w:rsid w:val="00D10AFC"/>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D10AFC"/>
    <w:rPr>
      <w:rFonts w:ascii="Arial" w:hAnsi="Arial"/>
      <w:i/>
      <w:iCs/>
      <w:lang w:val="en-IE"/>
    </w:rPr>
  </w:style>
  <w:style w:type="character" w:styleId="IntenseReference">
    <w:name w:val="Intense Reference"/>
    <w:basedOn w:val="DefaultParagraphFont"/>
    <w:uiPriority w:val="32"/>
    <w:qFormat/>
    <w:rsid w:val="00D10AFC"/>
    <w:rPr>
      <w:rFonts w:ascii="Calibri" w:hAnsi="Calibri"/>
      <w:b/>
      <w:bCs/>
      <w:smallCaps/>
      <w:color w:val="auto"/>
      <w:spacing w:val="5"/>
    </w:rPr>
  </w:style>
  <w:style w:type="paragraph" w:styleId="Quote">
    <w:name w:val="Quote"/>
    <w:basedOn w:val="Normal"/>
    <w:next w:val="Normal"/>
    <w:link w:val="QuoteChar"/>
    <w:uiPriority w:val="29"/>
    <w:qFormat/>
    <w:rsid w:val="00D10A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0AFC"/>
    <w:rPr>
      <w:rFonts w:ascii="Arial" w:hAnsi="Arial"/>
      <w:i/>
      <w:iCs/>
      <w:color w:val="404040" w:themeColor="text1" w:themeTint="BF"/>
      <w:lang w:val="en-IE"/>
    </w:rPr>
  </w:style>
  <w:style w:type="character" w:styleId="Strong">
    <w:name w:val="Strong"/>
    <w:basedOn w:val="DefaultParagraphFont"/>
    <w:uiPriority w:val="22"/>
    <w:qFormat/>
    <w:rsid w:val="00D10AFC"/>
    <w:rPr>
      <w:rFonts w:ascii="Calibri" w:hAnsi="Calibri"/>
      <w:b/>
      <w:bCs/>
    </w:rPr>
  </w:style>
  <w:style w:type="paragraph" w:customStyle="1" w:styleId="Style3">
    <w:name w:val="Style3"/>
    <w:basedOn w:val="Normal"/>
    <w:qFormat/>
    <w:rsid w:val="00D10AFC"/>
    <w:pPr>
      <w:numPr>
        <w:numId w:val="12"/>
      </w:numPr>
      <w:spacing w:after="0"/>
      <w:contextualSpacing/>
      <w:jc w:val="both"/>
      <w:outlineLvl w:val="2"/>
    </w:pPr>
    <w:rPr>
      <w:rFonts w:eastAsiaTheme="minorEastAsia" w:cs="Arial"/>
      <w:b/>
      <w:color w:val="2F5496"/>
      <w:sz w:val="24"/>
      <w:szCs w:val="24"/>
      <w:lang w:val="en-US" w:eastAsia="ja-JP"/>
    </w:rPr>
  </w:style>
  <w:style w:type="character" w:styleId="SubtleEmphasis">
    <w:name w:val="Subtle Emphasis"/>
    <w:basedOn w:val="DefaultParagraphFont"/>
    <w:uiPriority w:val="19"/>
    <w:qFormat/>
    <w:rsid w:val="00D10AFC"/>
    <w:rPr>
      <w:rFonts w:ascii="Calibri" w:hAnsi="Calibri"/>
      <w:i/>
      <w:iCs/>
      <w:color w:val="auto"/>
    </w:rPr>
  </w:style>
  <w:style w:type="character" w:styleId="SubtleReference">
    <w:name w:val="Subtle Reference"/>
    <w:basedOn w:val="DefaultParagraphFont"/>
    <w:uiPriority w:val="31"/>
    <w:qFormat/>
    <w:rsid w:val="00D10AFC"/>
    <w:rPr>
      <w:rFonts w:ascii="Calibri" w:hAnsi="Calibri"/>
      <w:smallCaps/>
      <w:color w:val="auto"/>
    </w:rPr>
  </w:style>
  <w:style w:type="table" w:customStyle="1" w:styleId="TableGrid2">
    <w:name w:val="Table Grid2"/>
    <w:basedOn w:val="TableNormal"/>
    <w:next w:val="TableGrid"/>
    <w:uiPriority w:val="39"/>
    <w:rsid w:val="00D10AFC"/>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10AFC"/>
    <w:rPr>
      <w:color w:val="605E5C"/>
      <w:shd w:val="clear" w:color="auto" w:fill="E1DFDD"/>
    </w:rPr>
  </w:style>
  <w:style w:type="paragraph" w:customStyle="1" w:styleId="TableParagraph">
    <w:name w:val="Table Paragraph"/>
    <w:basedOn w:val="Normal"/>
    <w:uiPriority w:val="1"/>
    <w:qFormat/>
    <w:rsid w:val="009833BC"/>
    <w:pPr>
      <w:widowControl w:val="0"/>
      <w:autoSpaceDE w:val="0"/>
      <w:autoSpaceDN w:val="0"/>
      <w:spacing w:after="0" w:line="240" w:lineRule="auto"/>
      <w:ind w:left="107"/>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38689032">
      <w:bodyDiv w:val="1"/>
      <w:marLeft w:val="0"/>
      <w:marRight w:val="0"/>
      <w:marTop w:val="0"/>
      <w:marBottom w:val="0"/>
      <w:divBdr>
        <w:top w:val="none" w:sz="0" w:space="0" w:color="auto"/>
        <w:left w:val="none" w:sz="0" w:space="0" w:color="auto"/>
        <w:bottom w:val="none" w:sz="0" w:space="0" w:color="auto"/>
        <w:right w:val="none" w:sz="0" w:space="0" w:color="auto"/>
      </w:divBdr>
    </w:div>
    <w:div w:id="13721451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445270">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ur01.safelinks.protection.outlook.com/?url=https%3A%2F%2Fassets.gov.ie%2F37044%2Fc392250066e440a8bda16e8e58afd60e.pdf&amp;data=05%7C02%7Cmichelle.obrien%40lcetb.ie%7C8feda007e1de481f2f4808ded363a7b4%7Cfb874001fba44ff1bf1fb7b25b52ad4b%7C0%7C0%7C639180622137132955%7CUnknown%7CTWFpbGZsb3d8eyJFbXB0eU1hcGkiOnRydWUsIlYiOiIwLjAuMDAwMCIsIlAiOiJXaW4zMiIsIkFOIjoiTWFpbCIsIldUIjoyfQ%3D%3D%7C0%7C%7C%7C&amp;sdata=Qa9U0HaY9J7rdMj%2BeM63UFy0bTnfzN%2FZDMC6HtqwVsI%3D&amp;reserved=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ur01.safelinks.protection.outlook.com/?url=https%3A%2F%2Fassets.gov.ie%2Fstatic%2Fdocuments%2FCircular_17_2025_PDF.pdf&amp;data=05%7C02%7Cmichelle.obrien%40lcetb.ie%7C8feda007e1de481f2f4808ded363a7b4%7Cfb874001fba44ff1bf1fb7b25b52ad4b%7C0%7C0%7C639180622137113980%7CUnknown%7CTWFpbGZsb3d8eyJFbXB0eU1hcGkiOnRydWUsIlYiOiIwLjAuMDAwMCIsIlAiOiJXaW4zMiIsIkFOIjoiTWFpbCIsIldUIjoyfQ%3D%3D%7C0%7C%7C%7C&amp;sdata=1u4yFIb3gplUwY5JngzSPt2HOVla6wtjDsaGaxJ6hHI%3D&amp;reserved=0"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revenue.ie/en/online/tax-clearanc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t e m p l a t e   x m l n s : x s d = " h t t p : / / w w w . w 3 . o r g / 2 0 0 1 / X M L S c h e m a "   x m l n s : x s i = " h t t p : / / w w w . w 3 . o r g / 2 0 0 1 / X M L S c h e m a - i n s t a n c e "   i d = " c 4 0 6 6 0 a e - 5 0 3 7 - 4 a f b - b a 2 f - 8 4 d 3 9 e e 5 e c b 7 " 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9 7 0 f f 0 4 1 - a e b c - 4 7 1 5 - a 8 5 4 - a 3 0 0 0 3 6 e d a e 6 "   n a m e = " D o c I d "   a s s e m b l y = " I p h e l i o n . O u t l i n e . W o r d . d l l "   t y p e = " I p h e l i o n . O u t l i n e . W o r d . R e n d e r e r s . T e x t R e n d e r e r "   o r d e r = " 3 "   a c t i v e = " t r u e "   e n t i t y I d = " 6 7 7 b b 5 c 4 - e e 2 3 - 4 8 7 b - 9 5 9 4 - a b c 4 f e a 9 7 f 4 3 " 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6 7 7 b b 5 c 4 - e e 2 3 - 4 8 7 b - 9 5 9 4 - a b c 4 f e a 9 7 f 4 3 " 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6 7 7 b b 5 c 4 - e e 2 3 - 4 8 7 b - 9 5 9 4 - a b c 4 f e a 9 7 f 4 3 " 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6 7 7 b b 5 c 4 - e e 2 3 - 4 8 7 b - 9 5 9 4 - a b c 4 f e a 9 7 f 4 3 " 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6 7 7 b b 5 c 4 - e e 2 3 - 4 8 7 b - 9 5 9 4 - a b c 4 f e a 9 7 f 4 3 " 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6 7 7 b b 5 c 4 - e e 2 3 - 4 8 7 b - 9 5 9 4 - a b c 4 f e a 9 7 f 4 3 " 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6 7 7 b b 5 c 4 - e e 2 3 - 4 8 7 b - 9 5 9 4 - a b c 4 f e a 9 7 f 4 3 "   l i n k e d E n t i t y I d = " 0 0 0 0 0 0 0 0 - 0 0 0 0 - 0 0 0 0 - 0 0 0 0 - 0 0 0 0 0 0 0 0 0 0 0 0 "   l i n k e d F i e l d I d = " 0 0 0 0 0 0 0 0 - 0 0 0 0 - 0 0 0 0 - 0 0 0 0 - 0 0 0 0 0 0 0 0 0 0 0 0 "   l i n k e d F i e l d I n d e x = " 0 "   i n d e x = " 0 "   f i e l d T y p e = " q u e s t i o n "   f o r m a t E v a l u a t o r T y p e = " f o r m a t S t r i n g "   h i d d e n = " f a l s e " > M F E N N E L L Y < / f i e l d >  
         < f i e l d   i d = " 9 a 9 2 6 9 a e - 1 d 5 b - 4 3 6 5 - 9 d a 1 - 6 3 7 c 5 f 3 3 0 a 8 f "   n a m e = " A u t h o r "   t y p e = " "   o r d e r = " 9 9 9 "   e n t i t y I d = " 6 7 7 b b 5 c 4 - e e 2 3 - 4 8 7 b - 9 5 9 4 - a b c 4 f e a 9 7 f 4 3 "   l i n k e d E n t i t y I d = " 0 0 0 0 0 0 0 0 - 0 0 0 0 - 0 0 0 0 - 0 0 0 0 - 0 0 0 0 0 0 0 0 0 0 0 0 "   l i n k e d F i e l d I d = " 0 0 0 0 0 0 0 0 - 0 0 0 0 - 0 0 0 0 - 0 0 0 0 - 0 0 0 0 0 0 0 0 0 0 0 0 "   l i n k e d F i e l d I n d e x = " 0 "   i n d e x = " 0 "   f i e l d T y p e = " q u e s t i o n "   f o r m a t E v a l u a t o r T y p e = " f o r m a t S t r i n g "   h i d d e n = " f a l s e " > M F E N N E L L Y < / f i e l d >  
         < f i e l d   i d = " a 0 0 2 e 7 8 a - 8 e 1 8 - 4 3 7 5 - b e f 7 - 9 f 6 8 7 e 9 3 1 f 6 5 "   n a m e = " T i t l e "   t y p e = " "   o r d e r = " 9 9 9 "   e n t i t y I d = " 6 7 7 b b 5 c 4 - e e 2 3 - 4 8 7 b - 9 5 9 4 - a b c 4 f e a 9 7 f 4 3 "   l i n k e d E n t i t y I d = " 0 0 0 0 0 0 0 0 - 0 0 0 0 - 0 0 0 0 - 0 0 0 0 - 0 0 0 0 0 0 0 0 0 0 0 0 "   l i n k e d F i e l d I d = " 0 0 0 0 0 0 0 0 - 0 0 0 0 - 0 0 0 0 - 0 0 0 0 - 0 0 0 0 0 0 0 0 0 0 0 0 "   l i n k e d F i e l d I n d e x = " 0 "   i n d e x = " 0 "   f i e l d T y p e = " q u e s t i o n "   f o r m a t E v a l u a t o r T y p e = " f o r m a t S t r i n g "   h i d d e n = " f a l s e " > E T B T D R F - 8   F W A   T e n d e r   R e s p o n s e   D o c u m e n t   O P E N   2 0 2 0   ( B W S   C o m m e n t s ) < / f i e l d >  
         < f i e l d   i d = " 6 4 f f 0 0 3 6 - a 6 a f - 4 b 1 1 - a 4 e a - 4 0 2 a 2 f 2 7 3 e 2 1 "   n a m e = " D o c T y p e "   t y p e = " "   o r d e r = " 9 9 9 "   e n t i t y I d = " 6 7 7 b b 5 c 4 - e e 2 3 - 4 8 7 b - 9 5 9 4 - a b c 4 f e a 9 7 f 4 3 "   l i n k e d E n t i t y I d = " 0 0 0 0 0 0 0 0 - 0 0 0 0 - 0 0 0 0 - 0 0 0 0 - 0 0 0 0 0 0 0 0 0 0 0 0 "   l i n k e d F i e l d I d = " 0 0 0 0 0 0 0 0 - 0 0 0 0 - 0 0 0 0 - 0 0 0 0 - 0 0 0 0 0 0 0 0 0 0 0 0 "   l i n k e d F i e l d I n d e x = " 0 "   i n d e x = " 0 "   f i e l d T y p e = " q u e s t i o n "   f o r m a t E v a l u a t o r T y p e = " f o r m a t S t r i n g "   h i d d e n = " f a l s e " > D O C < / f i e l d >  
         < f i e l d   i d = " 7 a b e a 0 f 8 - 4 6 b 7 - 4 9 6 8 - b b 1 2 - 0 4 a 8 9 9 f 0 d 7 7 8 "   n a m e = " D o c S u b T y p e "   t y p e = " "   o r d e r = " 9 9 9 "   e n t i t y I d = " 6 7 7 b b 5 c 4 - e e 2 3 - 4 8 7 b - 9 5 9 4 - a b c 4 f e a 9 7 f 4 3 "   l i n k e d E n t i t y I d = " 0 0 0 0 0 0 0 0 - 0 0 0 0 - 0 0 0 0 - 0 0 0 0 - 0 0 0 0 0 0 0 0 0 0 0 0 "   l i n k e d F i e l d I d = " 0 0 0 0 0 0 0 0 - 0 0 0 0 - 0 0 0 0 - 0 0 0 0 - 0 0 0 0 0 0 0 0 0 0 0 0 "   l i n k e d F i e l d I n d e x = " 0 "   i n d e x = " 0 "   f i e l d T y p e = " q u e s t i o n "   f o r m a t E v a l u a t o r T y p e = " f o r m a t S t r i n g "   h i d d e n = " f a l s e " / >  
         < f i e l d   i d = " 0 1 a 5 9 1 9 e - 9 f 8 0 - 4 7 f 4 - 9 3 c 4 - a 9 7 8 7 8 0 8 8 c 9 c "   n a m e = " S e r v e r "   t y p e = " "   o r d e r = " 9 9 9 "   e n t i t y I d = " 6 7 7 b b 5 c 4 - e e 2 3 - 4 8 7 b - 9 5 9 4 - a b c 4 f e a 9 7 f 4 3 " 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6 7 7 b b 5 c 4 - e e 2 3 - 4 8 7 b - 9 5 9 4 - a b c 4 f e a 9 7 f 4 3 "   l i n k e d E n t i t y I d = " 0 0 0 0 0 0 0 0 - 0 0 0 0 - 0 0 0 0 - 0 0 0 0 - 0 0 0 0 0 0 0 0 0 0 0 0 "   l i n k e d F i e l d I d = " 0 0 0 0 0 0 0 0 - 0 0 0 0 - 0 0 0 0 - 0 0 0 0 - 0 0 0 0 0 0 0 0 0 0 0 0 "   l i n k e d F i e l d I n d e x = " 0 "   i n d e x = " 0 "   f i e l d T y p e = " q u e s t i o n "   f o r m a t E v a l u a t o r T y p e = " f o r m a t S t r i n g "   h i d d e n = " f a l s e " > L I V E < / f i e l d >  
         < f i e l d   i d = " 3 8 8 a 1 e 1 3 - 9 9 7 8 - 4 5 4 7 - 8 c 3 9 - 2 9 b 8 9 a 1 1 d 7 2 a "   n a m e = " W o r k s p a c e I d "   t y p e = " "   o r d e r = " 9 9 9 "   e n t i t y I d = " 6 7 7 b b 5 c 4 - e e 2 3 - 4 8 7 b - 9 5 9 4 - a b c 4 f e a 9 7 f 4 3 "   l i n k e d E n t i t y I d = " 0 0 0 0 0 0 0 0 - 0 0 0 0 - 0 0 0 0 - 0 0 0 0 - 0 0 0 0 0 0 0 0 0 0 0 0 "   l i n k e d F i e l d I d = " 0 0 0 0 0 0 0 0 - 0 0 0 0 - 0 0 0 0 - 0 0 0 0 - 0 0 0 0 0 0 0 0 0 0 0 0 "   l i n k e d F i e l d I n d e x = " 0 "   i n d e x = " 0 "   f i e l d T y p e = " q u e s t i o n "   f o r m a t E v a l u a t o r T y p e = " f o r m a t S t r i n g "   h i d d e n = " f a l s e " / >  
         < f i e l d   i d = " d 8 d 8 a 1 b 7 - 2 9 f 2 - 4 1 8 4 - b 4 b b - 9 4 e 8 6 8 1 1 b 1 d c "   n a m e = " D o c F o l d e r I d "   t y p e = " "   o r d e r = " 9 9 9 "   e n t i t y I d = " 6 7 7 b b 5 c 4 - e e 2 3 - 4 8 7 b - 9 5 9 4 - a b c 4 f e a 9 7 f 4 3 "   l i n k e d E n t i t y I d = " 0 0 0 0 0 0 0 0 - 0 0 0 0 - 0 0 0 0 - 0 0 0 0 - 0 0 0 0 0 0 0 0 0 0 0 0 "   l i n k e d F i e l d I d = " 0 0 0 0 0 0 0 0 - 0 0 0 0 - 0 0 0 0 - 0 0 0 0 - 0 0 0 0 0 0 0 0 0 0 0 0 "   l i n k e d F i e l d I n d e x = " 0 "   i n d e x = " 0 "   f i e l d T y p e = " q u e s t i o n "   f o r m a t E v a l u a t o r T y p e = " f o r m a t S t r i n g "   h i d d e n = " f a l s e " / >  
         < f i e l d   i d = " a 1 f 2 3 1 e a - a 0 0 f - 4 6 0 6 - 9 f a b - d 2 a c d 8 5 9 d 3 a d "   n a m e = " D o c N u m b e r "   t y p e = " "   o r d e r = " 9 9 9 "   e n t i t y I d = " 6 7 7 b b 5 c 4 - e e 2 3 - 4 8 7 b - 9 5 9 4 - a b c 4 f e a 9 7 f 4 3 "   l i n k e d E n t i t y I d = " 0 0 0 0 0 0 0 0 - 0 0 0 0 - 0 0 0 0 - 0 0 0 0 - 0 0 0 0 0 0 0 0 0 0 0 0 "   l i n k e d F i e l d I d = " 0 0 0 0 0 0 0 0 - 0 0 0 0 - 0 0 0 0 - 0 0 0 0 - 0 0 0 0 0 0 0 0 0 0 0 0 "   l i n k e d F i e l d I n d e x = " 0 "   i n d e x = " 0 "   f i e l d T y p e = " q u e s t i o n "   f o r m a t E v a l u a t o r T y p e = " f o r m a t S t r i n g "   h i d d e n = " f a l s e " > 2 5 7 9 5 3 6 5 < / f i e l d >  
         < f i e l d   i d = " c 9 0 9 4 b 9 c - 5 2 f d - 4 4 0 3 - b b 8 3 - 9 b b 3 a b 5 3 6 8 a d "   n a m e = " D o c V e r s i o n "   t y p e = " "   o r d e r = " 9 9 9 "   e n t i t y I d = " 6 7 7 b b 5 c 4 - e e 2 3 - 4 8 7 b - 9 5 9 4 - a b c 4 f e a 9 7 f 4 3 "   l i n k e d E n t i t y I d = " 0 0 0 0 0 0 0 0 - 0 0 0 0 - 0 0 0 0 - 0 0 0 0 - 0 0 0 0 0 0 0 0 0 0 0 0 "   l i n k e d F i e l d I d = " 0 0 0 0 0 0 0 0 - 0 0 0 0 - 0 0 0 0 - 0 0 0 0 - 0 0 0 0 0 0 0 0 0 0 0 0 "   l i n k e d F i e l d I n d e x = " 0 "   i n d e x = " 0 "   f i e l d T y p e = " q u e s t i o n "   f o r m a t E v a l u a t o r T y p e = " f o r m a t S t r i n g "   h i d d e n = " f a l s e " > 1 < / f i e l d >  
         < f i e l d   i d = " 7 2 9 0 4 a 4 7 - 5 7 8 0 - 4 5 9 c - b e 7 a - 4 4 8 f 9 a d 8 d 6 b 4 "   n a m e = " D o c I d F o r m a t "   t y p e = " "   o r d e r = " 9 9 9 "   e n t i t y I d = " 6 7 7 b b 5 c 4 - e e 2 3 - 4 8 7 b - 9 5 9 4 - a b c 4 f e a 9 7 f 4 3 "   l i n k e d E n t i t y I d = " 6 7 7 b b 5 c 4 - e e 2 3 - 4 8 7 b - 9 5 9 4 - a b c 4 f e a 9 7 f 4 3 " 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6 7 7 b b 5 c 4 - e e 2 3 - 4 8 7 b - 9 5 9 4 - a b c 4 f e a 9 7 f 4 3 " 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6 7 7 b b 5 c 4 - e e 2 3 - 4 8 7 b - 9 5 9 4 - a b c 4 f e a 9 7 f 4 3 "   l i n k e d E n t i t y I d = " 0 0 0 0 0 0 0 0 - 0 0 0 0 - 0 0 0 0 - 0 0 0 0 - 0 0 0 0 0 0 0 0 0 0 0 0 "   l i n k e d F i e l d I d = " 0 0 0 0 0 0 0 0 - 0 0 0 0 - 0 0 0 0 - 0 0 0 0 - 0 0 0 0 0 0 0 0 0 0 0 0 "   l i n k e d F i e l d I n d e x = " 0 "   i n d e x = " 0 "   f i e l d T y p e = " q u e s t i o n "   f o r m a t E v a l u a t o r T y p e = " f o r m a t S t r i n g "   h i d d e n = " f a l s e " / >  
         < f i e l d   i d = " a 0 6 3 5 d f 7 - 3 c 7 1 - 4 e b c - 9 b 8 6 - 0 d d d f e a 3 d 5 3 6 "   n a m e = " R e f r e s h O n S a v e A s "   t y p e = " "   o r d e r = " 9 9 9 "   e n t i t y I d = " 6 7 7 b b 5 c 4 - e e 2 3 - 4 8 7 b - 9 5 9 4 - a b c 4 f e a 9 7 f 4 3 "   l i n k e d E n t i t y I d = " 0 0 0 0 0 0 0 0 - 0 0 0 0 - 0 0 0 0 - 0 0 0 0 - 0 0 0 0 0 0 0 0 0 0 0 0 "   l i n k e d F i e l d I d = " 0 0 0 0 0 0 0 0 - 0 0 0 0 - 0 0 0 0 - 0 0 0 0 - 0 0 0 0 0 0 0 0 0 0 0 0 "   l i n k e d F i e l d I n d e x = " 0 "   i n d e x = " 0 "   f i e l d T y p e = " q u e s t i o n "   f o r m a t E v a l u a t o r T y p e = " f o r m a t S t r i n g "   h i d d e n = " f a l s e " / >  
         < f i e l d   i d = " 8 e 8 b 5 8 3 6 - 3 9 1 1 - 4 b a 7 - a 8 c b - 6 5 a 2 4 1 a 1 c 8 7 e "   n a m e = " P r o f i l e F i e l d 1 "   t y p e = " "   o r d e r = " 9 9 9 "   e n t i t y I d = " 6 7 7 b b 5 c 4 - e e 2 3 - 4 8 7 b - 9 5 9 4 - a b c 4 f e a 9 7 f 4 3 " 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6 7 7 b b 5 c 4 - e e 2 3 - 4 8 7 b - 9 5 9 4 - a b c 4 f e a 9 7 f 4 3 " 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6 7 7 b b 5 c 4 - e e 2 3 - 4 8 7 b - 9 5 9 4 - a b c 4 f e a 9 7 f 4 3 "   l i n k e d E n t i t y I d = " 0 0 0 0 0 0 0 0 - 0 0 0 0 - 0 0 0 0 - 0 0 0 0 - 0 0 0 0 0 0 0 0 0 0 0 0 "   l i n k e d F i e l d I d = " 0 0 0 0 0 0 0 0 - 0 0 0 0 - 0 0 0 0 - 0 0 0 0 - 0 0 0 0 0 0 0 0 0 0 0 0 "   l i n k e d F i e l d I n d e x = " 0 "   i n d e x = " 0 "   f i e l d T y p e = " q u e s t i o n "   f o r m a t E v a l u a t o r T y p e = " f o r m a t S t r i n g "   h i d d e n = " f a l s e " / >  
         < f i e l d   i d = " c 0 4 7 b 3 6 9 - 4 d f e - 4 4 6 0 - 8 9 6 1 - 5 e d b 5 3 4 4 7 c f f "   n a m e = " P r o f i l e F i e l d 2 D e s c r i p t i o n "   t y p e = " "   o r d e r = " 9 9 9 "   e n t i t y I d = " 6 7 7 b b 5 c 4 - e e 2 3 - 4 8 7 b - 9 5 9 4 - a b c 4 f e a 9 7 f 4 3 " 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3.xml>��< ? x m l   v e r s i o n = " 1 . 0 "   e n c o d i n g = " u t f - 1 6 " ? > < p r o p e r t i e s   x m l n s = " h t t p : / / w w w . i m a n a g e . c o m / w o r k / x m l s c h e m a " >  
     < d o c u m e n t i d > L I V E ! 2 6 8 9 5 5 0 1 . 1 < / d o c u m e n t i d >  
     < s e n d e r i d > R O H U I G I N N < / s e n d e r i d >  
     < s e n d e r e m a i l > R O H U I G I N N @ B Y R N E W A L L A C E S H I E L D S . C O M < / s e n d e r e m a i l >  
     < l a s t m o d i f i e d > 2 0 2 5 - 1 2 - 1 6 T 1 7 : 5 3 : 0 0 . 0 0 0 0 0 0 0 + 0 0 : 0 0 < / l a s t m o d i f i e d >  
     < d a t a b a s e > L I V E < / 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42162747345c8df7b22b9f369f3528eb">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7c10a947bdf90344d5192a7ca70a2c6a"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Props1.xml><?xml version="1.0" encoding="utf-8"?>
<ds:datastoreItem xmlns:ds="http://schemas.openxmlformats.org/officeDocument/2006/customXml" ds:itemID="{36234FEF-AB1F-4B17-8C15-C8E5571A9C5D}">
  <ds:schemaRefs>
    <ds:schemaRef ds:uri="http://schemas.openxmlformats.org/officeDocument/2006/bibliography"/>
  </ds:schemaRefs>
</ds:datastoreItem>
</file>

<file path=customXml/itemProps2.xml><?xml version="1.0" encoding="utf-8"?>
<ds:datastoreItem xmlns:ds="http://schemas.openxmlformats.org/officeDocument/2006/customXml" ds:itemID="{83A9AF3E-8F90-4C05-A98D-747FE46FBBF5}">
  <ds:schemaRefs>
    <ds:schemaRef ds:uri="http://www.w3.org/2001/XMLSchema"/>
    <ds:schemaRef ds:uri="http://bighand.com/word/bighanddocumentcreation/"/>
  </ds:schemaRefs>
</ds:datastoreItem>
</file>

<file path=customXml/itemProps3.xml><?xml version="1.0" encoding="utf-8"?>
<ds:datastoreItem xmlns:ds="http://schemas.openxmlformats.org/officeDocument/2006/customXml" ds:itemID="{26B137D3-C29B-4A12-9C48-E66211771C2E}">
  <ds:schemaRefs>
    <ds:schemaRef ds:uri="http://www.imanage.com/work/xmlschema"/>
  </ds:schemaRefs>
</ds:datastoreItem>
</file>

<file path=customXml/itemProps4.xml><?xml version="1.0" encoding="utf-8"?>
<ds:datastoreItem xmlns:ds="http://schemas.openxmlformats.org/officeDocument/2006/customXml" ds:itemID="{2D23D2AC-2026-4545-BD3C-51504B5A1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6.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25</Pages>
  <Words>4560</Words>
  <Characters>25992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Marie Cooney</cp:lastModifiedBy>
  <cp:revision>16</cp:revision>
  <cp:lastPrinted>2026-07-02T12:24:00Z</cp:lastPrinted>
  <dcterms:created xsi:type="dcterms:W3CDTF">2025-12-19T10:39:00Z</dcterms:created>
  <dcterms:modified xsi:type="dcterms:W3CDTF">2026-07-03T12:17:00Z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0x010100875662413254064387AFC4CC38F9DEBC</vt:lpwstr>
  </property>
  <property fmtid="{D5CDD505-2E9C-101B-9397-08002B2CF9AE}" pid="3" name="MediaServiceImageTags">
    <vt:lpwstr/>
  </property>
  <property fmtid="{D5CDD505-2E9C-101B-9397-08002B2CF9AE}" pid="4" name="iManageFooter">
    <vt:lpwstr>#25795365v1&lt;LIVE&gt; - ETBTDRF-8 FWA Tender Response Document OPEN 2020 (BWS Comments)</vt:lpwstr>
  </property>
</Properties>
</file>